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20.0" w:type="dxa"/>
        <w:jc w:val="left"/>
        <w:tblInd w:w="0.0" w:type="dxa"/>
        <w:tblLayout w:type="fixed"/>
        <w:tblLook w:val="0000"/>
      </w:tblPr>
      <w:tblGrid>
        <w:gridCol w:w="10120"/>
        <w:tblGridChange w:id="0">
          <w:tblGrid>
            <w:gridCol w:w="101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2">
            <w:pPr>
              <w:jc w:val="center"/>
              <w:rPr>
                <w:b w:val="0"/>
                <w:sz w:val="20"/>
                <w:szCs w:val="20"/>
                <w:vertAlign w:val="baseline"/>
              </w:rPr>
            </w:pPr>
            <w:r w:rsidDel="00000000" w:rsidR="00000000" w:rsidRPr="00000000">
              <w:rPr>
                <w:b w:val="1"/>
                <w:sz w:val="20"/>
                <w:szCs w:val="20"/>
                <w:vertAlign w:val="baseline"/>
                <w:rtl w:val="0"/>
              </w:rPr>
              <w:t xml:space="preserve">ATILIM UNIVERSITY</w:t>
            </w:r>
            <w:r w:rsidDel="00000000" w:rsidR="00000000" w:rsidRPr="00000000">
              <w:rPr>
                <w:rtl w:val="0"/>
              </w:rPr>
            </w:r>
          </w:p>
          <w:p w:rsidR="00000000" w:rsidDel="00000000" w:rsidP="00000000" w:rsidRDefault="00000000" w:rsidRPr="00000000" w14:paraId="00000003">
            <w:pPr>
              <w:jc w:val="center"/>
              <w:rPr>
                <w:b w:val="0"/>
                <w:sz w:val="20"/>
                <w:szCs w:val="20"/>
                <w:vertAlign w:val="baseline"/>
              </w:rPr>
            </w:pPr>
            <w:r w:rsidDel="00000000" w:rsidR="00000000" w:rsidRPr="00000000">
              <w:rPr>
                <w:b w:val="1"/>
                <w:sz w:val="20"/>
                <w:szCs w:val="20"/>
                <w:vertAlign w:val="baseline"/>
                <w:rtl w:val="0"/>
              </w:rPr>
              <w:t xml:space="preserve">SCHOOL OF FOREIGN LANGUAGES</w:t>
              <w:br w:type="textWrapping"/>
              <w:t xml:space="preserve">DEPARTMENT OF MODERN LANGUAGES</w:t>
            </w:r>
            <w:r w:rsidDel="00000000" w:rsidR="00000000" w:rsidRPr="00000000">
              <w:rPr>
                <w:rtl w:val="0"/>
              </w:rPr>
            </w:r>
          </w:p>
          <w:p w:rsidR="00000000" w:rsidDel="00000000" w:rsidP="00000000" w:rsidRDefault="00000000" w:rsidRPr="00000000" w14:paraId="00000004">
            <w:pPr>
              <w:jc w:val="center"/>
              <w:rPr>
                <w:b w:val="0"/>
                <w:sz w:val="20"/>
                <w:szCs w:val="20"/>
                <w:vertAlign w:val="baseline"/>
              </w:rPr>
            </w:pPr>
            <w:r w:rsidDel="00000000" w:rsidR="00000000" w:rsidRPr="00000000">
              <w:rPr>
                <w:b w:val="1"/>
                <w:sz w:val="20"/>
                <w:szCs w:val="20"/>
                <w:vertAlign w:val="baseline"/>
                <w:rtl w:val="0"/>
              </w:rPr>
              <w:t xml:space="preserve">2021-2022 FALL</w:t>
              <w:br w:type="textWrapping"/>
              <w:t xml:space="preserve">COURSE DESCRIPTION AND PRACTICE</w:t>
            </w:r>
            <w:r w:rsidDel="00000000" w:rsidR="00000000" w:rsidRPr="00000000">
              <w:rPr>
                <w:rtl w:val="0"/>
              </w:rPr>
            </w:r>
          </w:p>
          <w:tbl>
            <w:tblPr>
              <w:tblStyle w:val="Table2"/>
              <w:tblW w:w="9894.0" w:type="dxa"/>
              <w:jc w:val="left"/>
              <w:tblLayout w:type="fixed"/>
              <w:tblLook w:val="0000"/>
            </w:tblPr>
            <w:tblGrid>
              <w:gridCol w:w="2254"/>
              <w:gridCol w:w="1402"/>
              <w:gridCol w:w="1390"/>
              <w:gridCol w:w="1619"/>
              <w:gridCol w:w="1397"/>
              <w:gridCol w:w="1832"/>
              <w:tblGridChange w:id="0">
                <w:tblGrid>
                  <w:gridCol w:w="2254"/>
                  <w:gridCol w:w="1402"/>
                  <w:gridCol w:w="1390"/>
                  <w:gridCol w:w="1619"/>
                  <w:gridCol w:w="1397"/>
                  <w:gridCol w:w="1832"/>
                </w:tblGrid>
              </w:tblGridChange>
            </w:tblGrid>
            <w:tr>
              <w:trPr>
                <w:cantSplit w:val="0"/>
                <w:trHeight w:val="2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jc w:val="center"/>
                    <w:rPr>
                      <w:b w:val="0"/>
                      <w:sz w:val="20"/>
                      <w:szCs w:val="20"/>
                      <w:vertAlign w:val="baseline"/>
                    </w:rPr>
                  </w:pPr>
                  <w:r w:rsidDel="00000000" w:rsidR="00000000" w:rsidRPr="00000000">
                    <w:rPr>
                      <w:b w:val="1"/>
                      <w:sz w:val="20"/>
                      <w:szCs w:val="20"/>
                      <w:vertAlign w:val="baseline"/>
                      <w:rtl w:val="0"/>
                    </w:rPr>
                    <w:t xml:space="preserve">Course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jc w:val="center"/>
                    <w:rPr>
                      <w:b w:val="0"/>
                      <w:sz w:val="20"/>
                      <w:szCs w:val="20"/>
                      <w:vertAlign w:val="baseline"/>
                    </w:rPr>
                  </w:pPr>
                  <w:r w:rsidDel="00000000" w:rsidR="00000000" w:rsidRPr="00000000">
                    <w:rPr>
                      <w:b w:val="1"/>
                      <w:sz w:val="20"/>
                      <w:szCs w:val="20"/>
                      <w:vertAlign w:val="baseline"/>
                      <w:rtl w:val="0"/>
                    </w:rPr>
                    <w:t xml:space="preserve">Code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jc w:val="center"/>
                    <w:rPr>
                      <w:b w:val="0"/>
                      <w:sz w:val="20"/>
                      <w:szCs w:val="20"/>
                      <w:vertAlign w:val="baseline"/>
                    </w:rPr>
                  </w:pPr>
                  <w:r w:rsidDel="00000000" w:rsidR="00000000" w:rsidRPr="00000000">
                    <w:rPr>
                      <w:b w:val="1"/>
                      <w:sz w:val="20"/>
                      <w:szCs w:val="20"/>
                      <w:vertAlign w:val="baseline"/>
                      <w:rtl w:val="0"/>
                    </w:rPr>
                    <w:t xml:space="preserve">Term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jc w:val="center"/>
                    <w:rPr>
                      <w:b w:val="0"/>
                      <w:sz w:val="20"/>
                      <w:szCs w:val="20"/>
                      <w:vertAlign w:val="baseline"/>
                    </w:rPr>
                  </w:pPr>
                  <w:r w:rsidDel="00000000" w:rsidR="00000000" w:rsidRPr="00000000">
                    <w:rPr>
                      <w:b w:val="1"/>
                      <w:sz w:val="20"/>
                      <w:szCs w:val="20"/>
                      <w:vertAlign w:val="baseline"/>
                      <w:rtl w:val="0"/>
                    </w:rPr>
                    <w:t xml:space="preserve">Lesson+Practice Hour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jc w:val="center"/>
                    <w:rPr>
                      <w:b w:val="0"/>
                      <w:sz w:val="20"/>
                      <w:szCs w:val="20"/>
                      <w:vertAlign w:val="baseline"/>
                    </w:rPr>
                  </w:pPr>
                  <w:r w:rsidDel="00000000" w:rsidR="00000000" w:rsidRPr="00000000">
                    <w:rPr>
                      <w:b w:val="1"/>
                      <w:sz w:val="20"/>
                      <w:szCs w:val="20"/>
                      <w:vertAlign w:val="baseline"/>
                      <w:rtl w:val="0"/>
                    </w:rPr>
                    <w:t xml:space="preserve">Credits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jc w:val="center"/>
                    <w:rPr>
                      <w:b w:val="0"/>
                      <w:sz w:val="20"/>
                      <w:szCs w:val="20"/>
                      <w:vertAlign w:val="baseline"/>
                    </w:rPr>
                  </w:pPr>
                  <w:r w:rsidDel="00000000" w:rsidR="00000000" w:rsidRPr="00000000">
                    <w:rPr>
                      <w:b w:val="1"/>
                      <w:sz w:val="20"/>
                      <w:szCs w:val="20"/>
                      <w:vertAlign w:val="baseline"/>
                      <w:rtl w:val="0"/>
                    </w:rPr>
                    <w:t xml:space="preserve">ECTS</w:t>
                  </w:r>
                  <w:r w:rsidDel="00000000" w:rsidR="00000000" w:rsidRPr="00000000">
                    <w:rPr>
                      <w:rtl w:val="0"/>
                    </w:rPr>
                  </w:r>
                </w:p>
              </w:tc>
            </w:tr>
            <w:tr>
              <w:trPr>
                <w:cantSplit w:val="0"/>
                <w:trHeight w:val="5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jc w:val="center"/>
                    <w:rPr>
                      <w:b w:val="0"/>
                      <w:sz w:val="20"/>
                      <w:szCs w:val="20"/>
                      <w:vertAlign w:val="baseline"/>
                    </w:rPr>
                  </w:pPr>
                  <w:r w:rsidDel="00000000" w:rsidR="00000000" w:rsidRPr="00000000">
                    <w:rPr>
                      <w:b w:val="1"/>
                      <w:sz w:val="20"/>
                      <w:szCs w:val="20"/>
                      <w:vertAlign w:val="baseline"/>
                      <w:rtl w:val="0"/>
                    </w:rPr>
                    <w:t xml:space="preserve">English for Academic Purposes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jc w:val="center"/>
                    <w:rPr>
                      <w:b w:val="0"/>
                      <w:sz w:val="20"/>
                      <w:szCs w:val="20"/>
                      <w:vertAlign w:val="baseline"/>
                    </w:rPr>
                  </w:pPr>
                  <w:r w:rsidDel="00000000" w:rsidR="00000000" w:rsidRPr="00000000">
                    <w:rPr>
                      <w:b w:val="1"/>
                      <w:sz w:val="20"/>
                      <w:szCs w:val="20"/>
                      <w:vertAlign w:val="baseline"/>
                      <w:rtl w:val="0"/>
                    </w:rPr>
                    <w:t xml:space="preserve">ENG101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jc w:val="center"/>
                    <w:rPr>
                      <w:b w:val="0"/>
                      <w:sz w:val="20"/>
                      <w:szCs w:val="20"/>
                      <w:vertAlign w:val="baseline"/>
                    </w:rPr>
                  </w:pPr>
                  <w:r w:rsidDel="00000000" w:rsidR="00000000" w:rsidRPr="00000000">
                    <w:rPr>
                      <w:b w:val="1"/>
                      <w:sz w:val="20"/>
                      <w:szCs w:val="20"/>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jc w:val="center"/>
                    <w:rPr>
                      <w:b w:val="0"/>
                      <w:sz w:val="20"/>
                      <w:szCs w:val="20"/>
                      <w:vertAlign w:val="baseline"/>
                    </w:rPr>
                  </w:pPr>
                  <w:r w:rsidDel="00000000" w:rsidR="00000000" w:rsidRPr="00000000">
                    <w:rPr>
                      <w:b w:val="1"/>
                      <w:sz w:val="20"/>
                      <w:szCs w:val="20"/>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jc w:val="center"/>
                    <w:rPr>
                      <w:b w:val="0"/>
                      <w:sz w:val="20"/>
                      <w:szCs w:val="20"/>
                      <w:vertAlign w:val="baseline"/>
                    </w:rPr>
                  </w:pPr>
                  <w:r w:rsidDel="00000000" w:rsidR="00000000" w:rsidRPr="00000000">
                    <w:rPr>
                      <w:b w:val="1"/>
                      <w:sz w:val="20"/>
                      <w:szCs w:val="20"/>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jc w:val="center"/>
                    <w:rPr>
                      <w:b w:val="0"/>
                      <w:sz w:val="20"/>
                      <w:szCs w:val="20"/>
                      <w:vertAlign w:val="baseline"/>
                    </w:rPr>
                  </w:pPr>
                  <w:r w:rsidDel="00000000" w:rsidR="00000000" w:rsidRPr="00000000">
                    <w:rPr>
                      <w:b w:val="1"/>
                      <w:sz w:val="20"/>
                      <w:szCs w:val="20"/>
                      <w:vertAlign w:val="baseline"/>
                      <w:rtl w:val="0"/>
                    </w:rPr>
                    <w:t xml:space="preserve">3,5</w:t>
                  </w:r>
                  <w:r w:rsidDel="00000000" w:rsidR="00000000" w:rsidRPr="00000000">
                    <w:rPr>
                      <w:rtl w:val="0"/>
                    </w:rPr>
                  </w:r>
                </w:p>
              </w:tc>
            </w:tr>
          </w:tbl>
          <w:p w:rsidR="00000000" w:rsidDel="00000000" w:rsidP="00000000" w:rsidRDefault="00000000" w:rsidRPr="00000000" w14:paraId="00000011">
            <w:pPr>
              <w:jc w:val="center"/>
              <w:rPr>
                <w:b w:val="0"/>
                <w:sz w:val="20"/>
                <w:szCs w:val="20"/>
                <w:vertAlign w:val="baseline"/>
              </w:rPr>
            </w:pPr>
            <w:r w:rsidDel="00000000" w:rsidR="00000000" w:rsidRPr="00000000">
              <w:rPr>
                <w:rtl w:val="0"/>
              </w:rPr>
            </w:r>
          </w:p>
        </w:tc>
      </w:tr>
    </w:tbl>
    <w:p w:rsidR="00000000" w:rsidDel="00000000" w:rsidP="00000000" w:rsidRDefault="00000000" w:rsidRPr="00000000" w14:paraId="00000012">
      <w:pPr>
        <w:rPr>
          <w:sz w:val="18"/>
          <w:szCs w:val="18"/>
          <w:vertAlign w:val="baseline"/>
        </w:rPr>
      </w:pPr>
      <w:r w:rsidDel="00000000" w:rsidR="00000000" w:rsidRPr="00000000">
        <w:rPr>
          <w:rtl w:val="0"/>
        </w:rPr>
      </w:r>
    </w:p>
    <w:tbl>
      <w:tblPr>
        <w:tblStyle w:val="Table3"/>
        <w:tblW w:w="9889.0" w:type="dxa"/>
        <w:jc w:val="left"/>
        <w:tblInd w:w="0.0" w:type="dxa"/>
        <w:tblLayout w:type="fixed"/>
        <w:tblLook w:val="0000"/>
      </w:tblPr>
      <w:tblGrid>
        <w:gridCol w:w="2167"/>
        <w:gridCol w:w="7722"/>
        <w:tblGridChange w:id="0">
          <w:tblGrid>
            <w:gridCol w:w="2167"/>
            <w:gridCol w:w="7722"/>
          </w:tblGrid>
        </w:tblGridChange>
      </w:tblGrid>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rPr>
                <w:b w:val="0"/>
                <w:sz w:val="20"/>
                <w:szCs w:val="20"/>
                <w:vertAlign w:val="baseline"/>
              </w:rPr>
            </w:pPr>
            <w:r w:rsidDel="00000000" w:rsidR="00000000" w:rsidRPr="00000000">
              <w:rPr>
                <w:b w:val="1"/>
                <w:sz w:val="20"/>
                <w:szCs w:val="20"/>
                <w:vertAlign w:val="baseline"/>
                <w:rtl w:val="0"/>
              </w:rPr>
              <w:t xml:space="preserve">Pre-requisite Courses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rPr>
                <w:sz w:val="20"/>
                <w:szCs w:val="20"/>
                <w:vertAlign w:val="baseline"/>
              </w:rPr>
            </w:pPr>
            <w:r w:rsidDel="00000000" w:rsidR="00000000" w:rsidRPr="00000000">
              <w:rPr>
                <w:sz w:val="20"/>
                <w:szCs w:val="20"/>
                <w:vertAlign w:val="baseline"/>
                <w:rtl w:val="0"/>
              </w:rPr>
              <w:t xml:space="preserve">None</w:t>
            </w:r>
          </w:p>
        </w:tc>
      </w:tr>
    </w:tbl>
    <w:p w:rsidR="00000000" w:rsidDel="00000000" w:rsidP="00000000" w:rsidRDefault="00000000" w:rsidRPr="00000000" w14:paraId="00000015">
      <w:pPr>
        <w:rPr>
          <w:vertAlign w:val="baseline"/>
        </w:rPr>
      </w:pPr>
      <w:r w:rsidDel="00000000" w:rsidR="00000000" w:rsidRPr="00000000">
        <w:rPr>
          <w:rtl w:val="0"/>
        </w:rPr>
      </w:r>
    </w:p>
    <w:tbl>
      <w:tblPr>
        <w:tblStyle w:val="Table4"/>
        <w:tblW w:w="9815.0" w:type="dxa"/>
        <w:jc w:val="left"/>
        <w:tblInd w:w="0.0" w:type="dxa"/>
        <w:tblLayout w:type="fixed"/>
        <w:tblLook w:val="0000"/>
      </w:tblPr>
      <w:tblGrid>
        <w:gridCol w:w="2376"/>
        <w:gridCol w:w="7439"/>
        <w:tblGridChange w:id="0">
          <w:tblGrid>
            <w:gridCol w:w="2376"/>
            <w:gridCol w:w="7439"/>
          </w:tblGrid>
        </w:tblGridChange>
      </w:tblGrid>
      <w:tr>
        <w:trPr>
          <w:cantSplit w:val="0"/>
          <w:trHeight w:val="45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rPr>
                <w:b w:val="0"/>
                <w:sz w:val="20"/>
                <w:szCs w:val="20"/>
                <w:vertAlign w:val="baseline"/>
              </w:rPr>
            </w:pPr>
            <w:r w:rsidDel="00000000" w:rsidR="00000000" w:rsidRPr="00000000">
              <w:rPr>
                <w:b w:val="1"/>
                <w:sz w:val="20"/>
                <w:szCs w:val="20"/>
                <w:vertAlign w:val="baseline"/>
                <w:rtl w:val="0"/>
              </w:rPr>
              <w:t xml:space="preserve">Language of the Course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rPr>
                <w:sz w:val="20"/>
                <w:szCs w:val="20"/>
                <w:vertAlign w:val="baseline"/>
              </w:rPr>
            </w:pPr>
            <w:r w:rsidDel="00000000" w:rsidR="00000000" w:rsidRPr="00000000">
              <w:rPr>
                <w:sz w:val="20"/>
                <w:szCs w:val="20"/>
                <w:vertAlign w:val="baseline"/>
                <w:rtl w:val="0"/>
              </w:rPr>
              <w:t xml:space="preserve">English</w:t>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rPr>
                <w:b w:val="0"/>
                <w:sz w:val="20"/>
                <w:szCs w:val="20"/>
                <w:vertAlign w:val="baseline"/>
              </w:rPr>
            </w:pPr>
            <w:r w:rsidDel="00000000" w:rsidR="00000000" w:rsidRPr="00000000">
              <w:rPr>
                <w:b w:val="1"/>
                <w:sz w:val="20"/>
                <w:szCs w:val="20"/>
                <w:vertAlign w:val="baseline"/>
                <w:rtl w:val="0"/>
              </w:rPr>
              <w:t xml:space="preserve">Course Type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rPr>
                <w:sz w:val="20"/>
                <w:szCs w:val="20"/>
                <w:vertAlign w:val="baseline"/>
              </w:rPr>
            </w:pPr>
            <w:r w:rsidDel="00000000" w:rsidR="00000000" w:rsidRPr="00000000">
              <w:rPr>
                <w:sz w:val="20"/>
                <w:szCs w:val="20"/>
                <w:vertAlign w:val="baseline"/>
                <w:rtl w:val="0"/>
              </w:rPr>
              <w:t xml:space="preserve">Compulsory</w:t>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rPr>
                <w:b w:val="0"/>
                <w:sz w:val="20"/>
                <w:szCs w:val="20"/>
                <w:vertAlign w:val="baseline"/>
              </w:rPr>
            </w:pPr>
            <w:r w:rsidDel="00000000" w:rsidR="00000000" w:rsidRPr="00000000">
              <w:rPr>
                <w:b w:val="1"/>
                <w:sz w:val="20"/>
                <w:szCs w:val="20"/>
                <w:vertAlign w:val="baseline"/>
                <w:rtl w:val="0"/>
              </w:rPr>
              <w:t xml:space="preserve">Course Degree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rPr>
                <w:sz w:val="20"/>
                <w:szCs w:val="20"/>
                <w:vertAlign w:val="baseline"/>
              </w:rPr>
            </w:pPr>
            <w:r w:rsidDel="00000000" w:rsidR="00000000" w:rsidRPr="00000000">
              <w:rPr>
                <w:sz w:val="20"/>
                <w:szCs w:val="20"/>
                <w:vertAlign w:val="baseline"/>
                <w:rtl w:val="0"/>
              </w:rPr>
              <w:t xml:space="preserve">Undergraduate</w:t>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rPr>
                <w:b w:val="0"/>
                <w:sz w:val="20"/>
                <w:szCs w:val="20"/>
                <w:vertAlign w:val="baseline"/>
              </w:rPr>
            </w:pPr>
            <w:r w:rsidDel="00000000" w:rsidR="00000000" w:rsidRPr="00000000">
              <w:rPr>
                <w:b w:val="1"/>
                <w:sz w:val="20"/>
                <w:szCs w:val="20"/>
                <w:vertAlign w:val="baseline"/>
                <w:rtl w:val="0"/>
              </w:rPr>
              <w:t xml:space="preserve">Course Coordinator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rPr>
                <w:sz w:val="20"/>
                <w:szCs w:val="20"/>
                <w:vertAlign w:val="baseline"/>
              </w:rPr>
            </w:pPr>
            <w:r w:rsidDel="00000000" w:rsidR="00000000" w:rsidRPr="00000000">
              <w:rPr>
                <w:sz w:val="20"/>
                <w:szCs w:val="20"/>
                <w:vertAlign w:val="baseline"/>
                <w:rtl w:val="0"/>
              </w:rPr>
              <w:t xml:space="preserve">DML</w:t>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rPr>
                <w:b w:val="0"/>
                <w:sz w:val="20"/>
                <w:szCs w:val="20"/>
                <w:vertAlign w:val="baseline"/>
              </w:rPr>
            </w:pPr>
            <w:r w:rsidDel="00000000" w:rsidR="00000000" w:rsidRPr="00000000">
              <w:rPr>
                <w:b w:val="1"/>
                <w:sz w:val="20"/>
                <w:szCs w:val="20"/>
                <w:vertAlign w:val="baseline"/>
                <w:rtl w:val="0"/>
              </w:rPr>
              <w:t xml:space="preserve">Instructors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rPr>
                <w:sz w:val="20"/>
                <w:szCs w:val="20"/>
                <w:vertAlign w:val="baseline"/>
              </w:rPr>
            </w:pPr>
            <w:r w:rsidDel="00000000" w:rsidR="00000000" w:rsidRPr="00000000">
              <w:rPr>
                <w:sz w:val="20"/>
                <w:szCs w:val="20"/>
                <w:vertAlign w:val="baseline"/>
                <w:rtl w:val="0"/>
              </w:rPr>
              <w:t xml:space="preserve">Instructors of the DML</w:t>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rPr>
                <w:b w:val="0"/>
                <w:sz w:val="20"/>
                <w:szCs w:val="20"/>
                <w:vertAlign w:val="baseline"/>
              </w:rPr>
            </w:pPr>
            <w:r w:rsidDel="00000000" w:rsidR="00000000" w:rsidRPr="00000000">
              <w:rPr>
                <w:b w:val="1"/>
                <w:sz w:val="20"/>
                <w:szCs w:val="20"/>
                <w:vertAlign w:val="baseline"/>
                <w:rtl w:val="0"/>
              </w:rPr>
              <w:t xml:space="preserve">Assistants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rPr>
                <w:sz w:val="20"/>
                <w:szCs w:val="20"/>
                <w:vertAlign w:val="baseline"/>
              </w:rPr>
            </w:pPr>
            <w:r w:rsidDel="00000000" w:rsidR="00000000" w:rsidRPr="00000000">
              <w:rPr>
                <w:sz w:val="20"/>
                <w:szCs w:val="20"/>
                <w:vertAlign w:val="baseline"/>
                <w:rtl w:val="0"/>
              </w:rPr>
              <w:t xml:space="preserve">None</w:t>
            </w:r>
          </w:p>
        </w:tc>
      </w:tr>
      <w:tr>
        <w:trPr>
          <w:cantSplit w:val="0"/>
          <w:trHeight w:val="44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rPr>
                <w:b w:val="0"/>
                <w:sz w:val="20"/>
                <w:szCs w:val="20"/>
                <w:vertAlign w:val="baseline"/>
              </w:rPr>
            </w:pPr>
            <w:r w:rsidDel="00000000" w:rsidR="00000000" w:rsidRPr="00000000">
              <w:rPr>
                <w:b w:val="1"/>
                <w:sz w:val="20"/>
                <w:szCs w:val="20"/>
                <w:vertAlign w:val="baseline"/>
                <w:rtl w:val="0"/>
              </w:rPr>
              <w:t xml:space="preserve">Mode of Delivery (face to face, distance learning)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rPr>
                <w:sz w:val="20"/>
                <w:szCs w:val="20"/>
                <w:vertAlign w:val="baseline"/>
              </w:rPr>
            </w:pPr>
            <w:r w:rsidDel="00000000" w:rsidR="00000000" w:rsidRPr="00000000">
              <w:rPr>
                <w:sz w:val="20"/>
                <w:szCs w:val="20"/>
                <w:vertAlign w:val="baseline"/>
                <w:rtl w:val="0"/>
              </w:rPr>
              <w:t xml:space="preserve">Face to face</w:t>
            </w:r>
          </w:p>
        </w:tc>
      </w:tr>
      <w:tr>
        <w:trPr>
          <w:cantSplit w:val="0"/>
          <w:trHeight w:val="4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rPr>
                <w:b w:val="0"/>
                <w:sz w:val="20"/>
                <w:szCs w:val="20"/>
                <w:vertAlign w:val="baseline"/>
              </w:rPr>
            </w:pPr>
            <w:r w:rsidDel="00000000" w:rsidR="00000000" w:rsidRPr="00000000">
              <w:rPr>
                <w:b w:val="1"/>
                <w:sz w:val="20"/>
                <w:szCs w:val="20"/>
                <w:vertAlign w:val="baseline"/>
                <w:rtl w:val="0"/>
              </w:rPr>
              <w:t xml:space="preserve">Learning and Teaching Strategies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rPr>
                <w:sz w:val="20"/>
                <w:szCs w:val="20"/>
                <w:vertAlign w:val="baseline"/>
              </w:rPr>
            </w:pPr>
            <w:r w:rsidDel="00000000" w:rsidR="00000000" w:rsidRPr="00000000">
              <w:rPr>
                <w:sz w:val="20"/>
                <w:szCs w:val="20"/>
                <w:vertAlign w:val="baseline"/>
                <w:rtl w:val="0"/>
              </w:rPr>
              <w:t xml:space="preserve">Eclectic</w:t>
            </w:r>
          </w:p>
        </w:tc>
      </w:tr>
      <w:tr>
        <w:trPr>
          <w:cantSplit w:val="0"/>
          <w:trHeight w:val="177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rPr>
                <w:b w:val="0"/>
                <w:sz w:val="20"/>
                <w:szCs w:val="20"/>
                <w:vertAlign w:val="baseline"/>
              </w:rPr>
            </w:pPr>
            <w:r w:rsidDel="00000000" w:rsidR="00000000" w:rsidRPr="00000000">
              <w:rPr>
                <w:b w:val="1"/>
                <w:sz w:val="20"/>
                <w:szCs w:val="20"/>
                <w:vertAlign w:val="baseline"/>
                <w:rtl w:val="0"/>
              </w:rPr>
              <w:t xml:space="preserve">Course Aims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rPr>
                <w:sz w:val="20"/>
                <w:szCs w:val="20"/>
                <w:vertAlign w:val="baseline"/>
              </w:rPr>
            </w:pPr>
            <w:r w:rsidDel="00000000" w:rsidR="00000000" w:rsidRPr="00000000">
              <w:rPr>
                <w:sz w:val="20"/>
                <w:szCs w:val="20"/>
                <w:vertAlign w:val="baseline"/>
                <w:rtl w:val="0"/>
              </w:rPr>
              <w:t xml:space="preserve">This course aims to:</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01" w:right="0"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help students improve their academic skills, which are crucial in their departmental studies. This will enable them to follow their departmental courses with ease as an Independent User in level B1* as stated in Common European Framework of Reference.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01" w:right="0"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help students develop critical thinking skills and improve English study skills through written and oral activities and use of IT.</w:t>
            </w:r>
          </w:p>
        </w:tc>
      </w:tr>
      <w:tr>
        <w:trPr>
          <w:cantSplit w:val="0"/>
          <w:trHeight w:val="495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rPr>
                <w:b w:val="0"/>
                <w:sz w:val="20"/>
                <w:szCs w:val="20"/>
                <w:vertAlign w:val="baseline"/>
              </w:rPr>
            </w:pPr>
            <w:r w:rsidDel="00000000" w:rsidR="00000000" w:rsidRPr="00000000">
              <w:rPr>
                <w:b w:val="1"/>
                <w:sz w:val="20"/>
                <w:szCs w:val="20"/>
                <w:vertAlign w:val="baseline"/>
                <w:rtl w:val="0"/>
              </w:rPr>
              <w:t xml:space="preserve">Learning Outcomes of the Course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jc w:val="both"/>
              <w:rPr>
                <w:sz w:val="20"/>
                <w:szCs w:val="20"/>
                <w:vertAlign w:val="baseline"/>
              </w:rPr>
            </w:pPr>
            <w:r w:rsidDel="00000000" w:rsidR="00000000" w:rsidRPr="00000000">
              <w:rPr>
                <w:sz w:val="20"/>
                <w:szCs w:val="20"/>
                <w:vertAlign w:val="baseline"/>
                <w:rtl w:val="0"/>
              </w:rPr>
              <w:t xml:space="preserve">By the end of this course, the students will be able to:</w:t>
            </w:r>
          </w:p>
          <w:p w:rsidR="00000000" w:rsidDel="00000000" w:rsidP="00000000" w:rsidRDefault="00000000" w:rsidRPr="00000000" w14:paraId="0000002C">
            <w:pPr>
              <w:jc w:val="both"/>
              <w:rPr>
                <w:i w:val="0"/>
                <w:sz w:val="20"/>
                <w:szCs w:val="20"/>
                <w:vertAlign w:val="baseline"/>
              </w:rPr>
            </w:pPr>
            <w:r w:rsidDel="00000000" w:rsidR="00000000" w:rsidRPr="00000000">
              <w:rPr>
                <w:b w:val="1"/>
                <w:i w:val="1"/>
                <w:sz w:val="20"/>
                <w:szCs w:val="20"/>
                <w:vertAlign w:val="baseline"/>
                <w:rtl w:val="0"/>
              </w:rPr>
              <w:t xml:space="preserve">Reading</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26" w:right="0" w:hanging="35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identify main idea(s) and supporting details,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26" w:right="0" w:hanging="35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locate specific information,</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26" w:right="0" w:hanging="35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recognize referents/substitution words,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26" w:right="0" w:hanging="35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guess meaning from the context,</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26" w:right="0" w:hanging="35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interpret information in graphs and charts,</w:t>
            </w:r>
          </w:p>
          <w:p w:rsidR="00000000" w:rsidDel="00000000" w:rsidP="00000000" w:rsidRDefault="00000000" w:rsidRPr="00000000" w14:paraId="00000032">
            <w:pPr>
              <w:jc w:val="both"/>
              <w:rPr>
                <w:b w:val="0"/>
                <w:i w:val="0"/>
                <w:sz w:val="20"/>
                <w:szCs w:val="20"/>
                <w:vertAlign w:val="baseline"/>
              </w:rPr>
            </w:pPr>
            <w:r w:rsidDel="00000000" w:rsidR="00000000" w:rsidRPr="00000000">
              <w:rPr>
                <w:b w:val="1"/>
                <w:i w:val="1"/>
                <w:sz w:val="20"/>
                <w:szCs w:val="20"/>
                <w:vertAlign w:val="baseline"/>
                <w:rtl w:val="0"/>
              </w:rPr>
              <w:t xml:space="preserve">Writing</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write a well-organized graph description by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planning and drafting,</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using the language accurate and appropriately,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linkers appropriately,</w:t>
            </w:r>
          </w:p>
          <w:p w:rsidR="00000000" w:rsidDel="00000000" w:rsidP="00000000" w:rsidRDefault="00000000" w:rsidRPr="00000000" w14:paraId="00000037">
            <w:pPr>
              <w:jc w:val="both"/>
              <w:rPr>
                <w:b w:val="0"/>
                <w:i w:val="0"/>
                <w:sz w:val="20"/>
                <w:szCs w:val="20"/>
                <w:vertAlign w:val="baseline"/>
              </w:rPr>
            </w:pPr>
            <w:r w:rsidDel="00000000" w:rsidR="00000000" w:rsidRPr="00000000">
              <w:rPr>
                <w:b w:val="1"/>
                <w:i w:val="1"/>
                <w:sz w:val="20"/>
                <w:szCs w:val="20"/>
                <w:vertAlign w:val="baseline"/>
                <w:rtl w:val="0"/>
              </w:rPr>
              <w:t xml:space="preserve">Speaking</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give mini presentations,</w:t>
            </w:r>
          </w:p>
          <w:p w:rsidR="00000000" w:rsidDel="00000000" w:rsidP="00000000" w:rsidRDefault="00000000" w:rsidRPr="00000000" w14:paraId="00000039">
            <w:pPr>
              <w:jc w:val="both"/>
              <w:rPr>
                <w:b w:val="0"/>
                <w:i w:val="0"/>
                <w:sz w:val="20"/>
                <w:szCs w:val="20"/>
                <w:vertAlign w:val="baseline"/>
              </w:rPr>
            </w:pPr>
            <w:r w:rsidDel="00000000" w:rsidR="00000000" w:rsidRPr="00000000">
              <w:rPr>
                <w:b w:val="1"/>
                <w:i w:val="1"/>
                <w:sz w:val="20"/>
                <w:szCs w:val="20"/>
                <w:vertAlign w:val="baseline"/>
                <w:rtl w:val="0"/>
              </w:rPr>
              <w:t xml:space="preserve">Listening</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listen for gist and detailed information.</w:t>
            </w:r>
          </w:p>
          <w:p w:rsidR="00000000" w:rsidDel="00000000" w:rsidP="00000000" w:rsidRDefault="00000000" w:rsidRPr="00000000" w14:paraId="0000003B">
            <w:pPr>
              <w:rPr>
                <w:b w:val="0"/>
                <w:i w:val="0"/>
                <w:sz w:val="20"/>
                <w:szCs w:val="20"/>
                <w:vertAlign w:val="baseline"/>
              </w:rPr>
            </w:pPr>
            <w:r w:rsidDel="00000000" w:rsidR="00000000" w:rsidRPr="00000000">
              <w:rPr>
                <w:b w:val="1"/>
                <w:i w:val="1"/>
                <w:sz w:val="20"/>
                <w:szCs w:val="20"/>
                <w:vertAlign w:val="baseline"/>
                <w:rtl w:val="0"/>
              </w:rPr>
              <w:t xml:space="preserve">Use of Technology:</w:t>
            </w:r>
            <w:r w:rsidDel="00000000" w:rsidR="00000000" w:rsidRPr="00000000">
              <w:rPr>
                <w:rtl w:val="0"/>
              </w:rPr>
            </w:r>
          </w:p>
          <w:p w:rsidR="00000000" w:rsidDel="00000000" w:rsidP="00000000" w:rsidRDefault="00000000" w:rsidRPr="00000000" w14:paraId="0000003C">
            <w:pPr>
              <w:tabs>
                <w:tab w:val="left" w:pos="-284"/>
              </w:tabs>
              <w:ind w:left="743" w:firstLine="0"/>
              <w:jc w:val="both"/>
              <w:rPr>
                <w:sz w:val="22"/>
                <w:szCs w:val="22"/>
                <w:vertAlign w:val="baseline"/>
              </w:rPr>
            </w:pPr>
            <w:r w:rsidDel="00000000" w:rsidR="00000000" w:rsidRPr="00000000">
              <w:rPr>
                <w:sz w:val="18"/>
                <w:szCs w:val="18"/>
                <w:vertAlign w:val="baseline"/>
                <w:rtl w:val="0"/>
              </w:rPr>
              <w:t xml:space="preserve">● </w:t>
            </w:r>
            <w:r w:rsidDel="00000000" w:rsidR="00000000" w:rsidRPr="00000000">
              <w:rPr>
                <w:sz w:val="20"/>
                <w:szCs w:val="20"/>
                <w:vertAlign w:val="baseline"/>
                <w:rtl w:val="0"/>
              </w:rPr>
              <w:t xml:space="preserve">take responsibility of their own learning by using the necessary technological facilities in a timely manner.</w:t>
            </w:r>
            <w:r w:rsidDel="00000000" w:rsidR="00000000" w:rsidRPr="00000000">
              <w:rPr>
                <w:rtl w:val="0"/>
              </w:rPr>
            </w:r>
          </w:p>
        </w:tc>
      </w:tr>
      <w:tr>
        <w:trPr>
          <w:cantSplit w:val="0"/>
          <w:trHeight w:val="118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rPr>
                <w:b w:val="0"/>
                <w:sz w:val="20"/>
                <w:szCs w:val="20"/>
                <w:vertAlign w:val="baseline"/>
              </w:rPr>
            </w:pPr>
            <w:r w:rsidDel="00000000" w:rsidR="00000000" w:rsidRPr="00000000">
              <w:rPr>
                <w:b w:val="1"/>
                <w:sz w:val="20"/>
                <w:szCs w:val="20"/>
                <w:vertAlign w:val="baseline"/>
                <w:rtl w:val="0"/>
              </w:rPr>
              <w:t xml:space="preserve">Content of the Course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jc w:val="both"/>
              <w:rPr>
                <w:sz w:val="20"/>
                <w:szCs w:val="20"/>
                <w:vertAlign w:val="baseline"/>
              </w:rPr>
            </w:pPr>
            <w:r w:rsidDel="00000000" w:rsidR="00000000" w:rsidRPr="00000000">
              <w:rPr>
                <w:sz w:val="20"/>
                <w:szCs w:val="20"/>
                <w:vertAlign w:val="baseline"/>
                <w:rtl w:val="0"/>
              </w:rPr>
              <w:t xml:space="preserve">ENG101 consists of activities that aim to help students acquire and practise the basic academic reading, writing, listening and speaking skills. Among the important activities are critical text analysis, vocabulary building, classroom discussions, presentations and graph description.</w:t>
            </w:r>
          </w:p>
        </w:tc>
      </w:tr>
    </w:tbl>
    <w:p w:rsidR="00000000" w:rsidDel="00000000" w:rsidP="00000000" w:rsidRDefault="00000000" w:rsidRPr="00000000" w14:paraId="0000003F">
      <w:pPr>
        <w:rPr>
          <w:sz w:val="20"/>
          <w:szCs w:val="20"/>
          <w:vertAlign w:val="baseline"/>
        </w:rPr>
      </w:pPr>
      <w:r w:rsidDel="00000000" w:rsidR="00000000" w:rsidRPr="00000000">
        <w:rPr>
          <w:rtl w:val="0"/>
        </w:rPr>
      </w:r>
    </w:p>
    <w:p w:rsidR="00000000" w:rsidDel="00000000" w:rsidP="00000000" w:rsidRDefault="00000000" w:rsidRPr="00000000" w14:paraId="00000040">
      <w:pPr>
        <w:rPr>
          <w:b w:val="0"/>
          <w:sz w:val="20"/>
          <w:szCs w:val="20"/>
          <w:vertAlign w:val="baseline"/>
        </w:rPr>
      </w:pPr>
      <w:r w:rsidDel="00000000" w:rsidR="00000000" w:rsidRPr="00000000">
        <w:rPr>
          <w:rtl w:val="0"/>
        </w:rPr>
      </w:r>
    </w:p>
    <w:p w:rsidR="00000000" w:rsidDel="00000000" w:rsidP="00000000" w:rsidRDefault="00000000" w:rsidRPr="00000000" w14:paraId="00000041">
      <w:pPr>
        <w:tabs>
          <w:tab w:val="left" w:pos="-284"/>
        </w:tabs>
        <w:jc w:val="both"/>
        <w:rPr>
          <w:b w:val="0"/>
          <w:i w:val="0"/>
          <w:sz w:val="20"/>
          <w:szCs w:val="20"/>
          <w:vertAlign w:val="baseline"/>
        </w:rPr>
      </w:pPr>
      <w:r w:rsidDel="00000000" w:rsidR="00000000" w:rsidRPr="00000000">
        <w:rPr>
          <w:b w:val="1"/>
          <w:i w:val="1"/>
          <w:sz w:val="20"/>
          <w:szCs w:val="20"/>
          <w:vertAlign w:val="baseline"/>
          <w:rtl w:val="0"/>
        </w:rPr>
        <w:t xml:space="preserve">** B1 Level Description</w:t>
      </w:r>
      <w:r w:rsidDel="00000000" w:rsidR="00000000" w:rsidRPr="00000000">
        <w:rPr>
          <w:rtl w:val="0"/>
        </w:rPr>
      </w:r>
    </w:p>
    <w:p w:rsidR="00000000" w:rsidDel="00000000" w:rsidP="00000000" w:rsidRDefault="00000000" w:rsidRPr="00000000" w14:paraId="00000042">
      <w:pPr>
        <w:tabs>
          <w:tab w:val="left" w:pos="-284"/>
        </w:tabs>
        <w:jc w:val="both"/>
        <w:rPr>
          <w:i w:val="0"/>
          <w:sz w:val="20"/>
          <w:szCs w:val="20"/>
          <w:vertAlign w:val="baseline"/>
        </w:rPr>
      </w:pPr>
      <w:r w:rsidDel="00000000" w:rsidR="00000000" w:rsidRPr="00000000">
        <w:rPr>
          <w:i w:val="1"/>
          <w:sz w:val="20"/>
          <w:szCs w:val="20"/>
          <w:vertAlign w:val="baseline"/>
          <w:rtl w:val="0"/>
        </w:rPr>
        <w:t xml:space="preserve">         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w:t>
      </w:r>
      <w:r w:rsidDel="00000000" w:rsidR="00000000" w:rsidRPr="00000000">
        <w:rPr>
          <w:rtl w:val="0"/>
        </w:rPr>
      </w:r>
    </w:p>
    <w:p w:rsidR="00000000" w:rsidDel="00000000" w:rsidP="00000000" w:rsidRDefault="00000000" w:rsidRPr="00000000" w14:paraId="00000043">
      <w:pPr>
        <w:tabs>
          <w:tab w:val="left" w:pos="-284"/>
        </w:tabs>
        <w:jc w:val="both"/>
        <w:rPr>
          <w:i w:val="0"/>
          <w:sz w:val="20"/>
          <w:szCs w:val="20"/>
          <w:vertAlign w:val="baseline"/>
        </w:rPr>
      </w:pPr>
      <w:r w:rsidDel="00000000" w:rsidR="00000000" w:rsidRPr="00000000">
        <w:rPr>
          <w:rtl w:val="0"/>
        </w:rPr>
      </w:r>
    </w:p>
    <w:p w:rsidR="00000000" w:rsidDel="00000000" w:rsidP="00000000" w:rsidRDefault="00000000" w:rsidRPr="00000000" w14:paraId="00000044">
      <w:pPr>
        <w:tabs>
          <w:tab w:val="left" w:pos="-284"/>
        </w:tabs>
        <w:jc w:val="both"/>
        <w:rPr>
          <w:i w:val="0"/>
          <w:sz w:val="20"/>
          <w:szCs w:val="20"/>
          <w:vertAlign w:val="baseline"/>
        </w:rPr>
      </w:pPr>
      <w:r w:rsidDel="00000000" w:rsidR="00000000" w:rsidRPr="00000000">
        <w:rPr>
          <w:rtl w:val="0"/>
        </w:rPr>
      </w:r>
    </w:p>
    <w:tbl>
      <w:tblPr>
        <w:tblStyle w:val="Table5"/>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0"/>
        <w:gridCol w:w="8497"/>
        <w:tblGridChange w:id="0">
          <w:tblGrid>
            <w:gridCol w:w="1250"/>
            <w:gridCol w:w="8497"/>
          </w:tblGrid>
        </w:tblGridChange>
      </w:tblGrid>
      <w:tr>
        <w:trPr>
          <w:cantSplit w:val="0"/>
          <w:trHeight w:val="144" w:hRule="atLeast"/>
          <w:tblHeader w:val="0"/>
        </w:trPr>
        <w:tc>
          <w:tcPr>
            <w:gridSpan w:val="2"/>
            <w:vAlign w:val="top"/>
          </w:tcPr>
          <w:p w:rsidR="00000000" w:rsidDel="00000000" w:rsidP="00000000" w:rsidRDefault="00000000" w:rsidRPr="00000000" w14:paraId="00000045">
            <w:pPr>
              <w:jc w:val="center"/>
              <w:rPr>
                <w:b w:val="0"/>
                <w:sz w:val="20"/>
                <w:szCs w:val="20"/>
                <w:vertAlign w:val="baseline"/>
              </w:rPr>
            </w:pPr>
            <w:r w:rsidDel="00000000" w:rsidR="00000000" w:rsidRPr="00000000">
              <w:rPr>
                <w:b w:val="1"/>
                <w:sz w:val="20"/>
                <w:szCs w:val="20"/>
                <w:vertAlign w:val="baseline"/>
                <w:rtl w:val="0"/>
              </w:rPr>
              <w:t xml:space="preserve">SOURCES</w:t>
            </w:r>
            <w:r w:rsidDel="00000000" w:rsidR="00000000" w:rsidRPr="00000000">
              <w:rPr>
                <w:rtl w:val="0"/>
              </w:rPr>
            </w:r>
          </w:p>
        </w:tc>
      </w:tr>
      <w:tr>
        <w:trPr>
          <w:cantSplit w:val="0"/>
          <w:trHeight w:val="354" w:hRule="atLeast"/>
          <w:tblHeader w:val="0"/>
        </w:trPr>
        <w:tc>
          <w:tcPr>
            <w:vAlign w:val="top"/>
          </w:tcPr>
          <w:p w:rsidR="00000000" w:rsidDel="00000000" w:rsidP="00000000" w:rsidRDefault="00000000" w:rsidRPr="00000000" w14:paraId="00000047">
            <w:pPr>
              <w:pStyle w:val="Heading2"/>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b w:val="1"/>
                <w:i w:val="0"/>
                <w:sz w:val="20"/>
                <w:szCs w:val="20"/>
                <w:vertAlign w:val="baseline"/>
                <w:rtl w:val="0"/>
              </w:rPr>
              <w:t xml:space="preserve">Coursebook</w:t>
            </w:r>
            <w:r w:rsidDel="00000000" w:rsidR="00000000" w:rsidRPr="00000000">
              <w:rPr>
                <w:rtl w:val="0"/>
              </w:rPr>
            </w:r>
          </w:p>
        </w:tc>
        <w:tc>
          <w:tcPr>
            <w:vAlign w:val="top"/>
          </w:tcPr>
          <w:p w:rsidR="00000000" w:rsidDel="00000000" w:rsidP="00000000" w:rsidRDefault="00000000" w:rsidRPr="00000000" w14:paraId="00000048">
            <w:pPr>
              <w:tabs>
                <w:tab w:val="left" w:pos="-284"/>
              </w:tabs>
              <w:spacing w:line="360" w:lineRule="auto"/>
              <w:jc w:val="both"/>
              <w:rPr>
                <w:sz w:val="20"/>
                <w:szCs w:val="20"/>
                <w:vertAlign w:val="baseline"/>
              </w:rPr>
            </w:pPr>
            <w:r w:rsidDel="00000000" w:rsidR="00000000" w:rsidRPr="00000000">
              <w:rPr>
                <w:i w:val="1"/>
                <w:sz w:val="20"/>
                <w:szCs w:val="20"/>
                <w:vertAlign w:val="baseline"/>
                <w:rtl w:val="0"/>
              </w:rPr>
              <w:t xml:space="preserve">Making Connections 2- Skills and Strategies for Academic Reading (2</w:t>
            </w:r>
            <w:r w:rsidDel="00000000" w:rsidR="00000000" w:rsidRPr="00000000">
              <w:rPr>
                <w:i w:val="1"/>
                <w:sz w:val="20"/>
                <w:szCs w:val="20"/>
                <w:vertAlign w:val="superscript"/>
                <w:rtl w:val="0"/>
              </w:rPr>
              <w:t xml:space="preserve">nd</w:t>
            </w:r>
            <w:r w:rsidDel="00000000" w:rsidR="00000000" w:rsidRPr="00000000">
              <w:rPr>
                <w:i w:val="1"/>
                <w:sz w:val="20"/>
                <w:szCs w:val="20"/>
                <w:vertAlign w:val="baseline"/>
                <w:rtl w:val="0"/>
              </w:rPr>
              <w:t xml:space="preserve"> Edition)</w:t>
            </w:r>
            <w:r w:rsidDel="00000000" w:rsidR="00000000" w:rsidRPr="00000000">
              <w:rPr>
                <w:sz w:val="20"/>
                <w:szCs w:val="20"/>
                <w:vertAlign w:val="baseline"/>
                <w:rtl w:val="0"/>
              </w:rPr>
              <w:t xml:space="preserve"> by Joe McEntire &amp; Jessica Williams </w:t>
            </w:r>
          </w:p>
        </w:tc>
      </w:tr>
      <w:tr>
        <w:trPr>
          <w:cantSplit w:val="0"/>
          <w:trHeight w:val="354" w:hRule="atLeast"/>
          <w:tblHeader w:val="0"/>
        </w:trPr>
        <w:tc>
          <w:tcPr>
            <w:vAlign w:val="top"/>
          </w:tcPr>
          <w:p w:rsidR="00000000" w:rsidDel="00000000" w:rsidP="00000000" w:rsidRDefault="00000000" w:rsidRPr="00000000" w14:paraId="00000049">
            <w:pPr>
              <w:pStyle w:val="Heading2"/>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b w:val="1"/>
                <w:i w:val="0"/>
                <w:sz w:val="20"/>
                <w:szCs w:val="20"/>
                <w:vertAlign w:val="baseline"/>
                <w:rtl w:val="0"/>
              </w:rPr>
              <w:t xml:space="preserve">Other Sources</w:t>
            </w:r>
            <w:r w:rsidDel="00000000" w:rsidR="00000000" w:rsidRPr="00000000">
              <w:rPr>
                <w:rtl w:val="0"/>
              </w:rPr>
            </w:r>
          </w:p>
        </w:tc>
        <w:tc>
          <w:tcPr>
            <w:vAlign w:val="top"/>
          </w:tcPr>
          <w:p w:rsidR="00000000" w:rsidDel="00000000" w:rsidP="00000000" w:rsidRDefault="00000000" w:rsidRPr="00000000" w14:paraId="0000004A">
            <w:pPr>
              <w:tabs>
                <w:tab w:val="left" w:pos="-284"/>
              </w:tabs>
              <w:jc w:val="both"/>
              <w:rPr>
                <w:sz w:val="20"/>
                <w:szCs w:val="20"/>
                <w:vertAlign w:val="baseline"/>
              </w:rPr>
            </w:pPr>
            <w:r w:rsidDel="00000000" w:rsidR="00000000" w:rsidRPr="00000000">
              <w:rPr>
                <w:sz w:val="20"/>
                <w:szCs w:val="20"/>
                <w:vertAlign w:val="baseline"/>
                <w:rtl w:val="0"/>
              </w:rPr>
              <w:t xml:space="preserve">Extra Materials prepared by the DML instructors</w:t>
            </w:r>
          </w:p>
          <w:p w:rsidR="00000000" w:rsidDel="00000000" w:rsidP="00000000" w:rsidRDefault="00000000" w:rsidRPr="00000000" w14:paraId="0000004B">
            <w:pPr>
              <w:tabs>
                <w:tab w:val="left" w:pos="-284"/>
              </w:tabs>
              <w:jc w:val="both"/>
              <w:rPr>
                <w:sz w:val="20"/>
                <w:szCs w:val="20"/>
                <w:vertAlign w:val="baseline"/>
              </w:rPr>
            </w:pPr>
            <w:r w:rsidDel="00000000" w:rsidR="00000000" w:rsidRPr="00000000">
              <w:rPr>
                <w:sz w:val="20"/>
                <w:szCs w:val="20"/>
                <w:vertAlign w:val="baseline"/>
                <w:rtl w:val="0"/>
              </w:rPr>
              <w:t xml:space="preserve">English Central Online Platform</w:t>
            </w:r>
          </w:p>
        </w:tc>
      </w:tr>
    </w:tbl>
    <w:p w:rsidR="00000000" w:rsidDel="00000000" w:rsidP="00000000" w:rsidRDefault="00000000" w:rsidRPr="00000000" w14:paraId="0000004C">
      <w:pPr>
        <w:spacing w:line="360" w:lineRule="auto"/>
        <w:jc w:val="both"/>
        <w:rPr>
          <w:i w:val="0"/>
          <w:sz w:val="20"/>
          <w:szCs w:val="20"/>
          <w:vertAlign w:val="baseline"/>
        </w:rPr>
      </w:pPr>
      <w:r w:rsidDel="00000000" w:rsidR="00000000" w:rsidRPr="00000000">
        <w:rPr>
          <w:rtl w:val="0"/>
        </w:rPr>
      </w:r>
    </w:p>
    <w:tbl>
      <w:tblPr>
        <w:tblStyle w:val="Table6"/>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2"/>
        <w:gridCol w:w="4820"/>
        <w:gridCol w:w="3685"/>
        <w:tblGridChange w:id="0">
          <w:tblGrid>
            <w:gridCol w:w="1242"/>
            <w:gridCol w:w="4820"/>
            <w:gridCol w:w="3685"/>
          </w:tblGrid>
        </w:tblGridChange>
      </w:tblGrid>
      <w:tr>
        <w:trPr>
          <w:cantSplit w:val="0"/>
          <w:tblHeader w:val="0"/>
        </w:trPr>
        <w:tc>
          <w:tcPr>
            <w:gridSpan w:val="3"/>
            <w:vAlign w:val="top"/>
          </w:tcPr>
          <w:p w:rsidR="00000000" w:rsidDel="00000000" w:rsidP="00000000" w:rsidRDefault="00000000" w:rsidRPr="00000000" w14:paraId="0000004D">
            <w:pPr>
              <w:spacing w:line="360" w:lineRule="auto"/>
              <w:jc w:val="center"/>
              <w:rPr>
                <w:b w:val="0"/>
                <w:sz w:val="20"/>
                <w:szCs w:val="20"/>
                <w:vertAlign w:val="baseline"/>
              </w:rPr>
            </w:pPr>
            <w:r w:rsidDel="00000000" w:rsidR="00000000" w:rsidRPr="00000000">
              <w:rPr>
                <w:b w:val="1"/>
                <w:sz w:val="20"/>
                <w:szCs w:val="20"/>
                <w:vertAlign w:val="baseline"/>
                <w:rtl w:val="0"/>
              </w:rPr>
              <w:t xml:space="preserve">WEEKLY SCHEDULE AND PRE-STUDY PAGES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0">
            <w:pPr>
              <w:spacing w:line="360" w:lineRule="auto"/>
              <w:jc w:val="center"/>
              <w:rPr>
                <w:b w:val="0"/>
                <w:sz w:val="20"/>
                <w:szCs w:val="20"/>
                <w:vertAlign w:val="baseline"/>
              </w:rPr>
            </w:pPr>
            <w:r w:rsidDel="00000000" w:rsidR="00000000" w:rsidRPr="00000000">
              <w:rPr>
                <w:b w:val="1"/>
                <w:sz w:val="20"/>
                <w:szCs w:val="20"/>
                <w:vertAlign w:val="baseline"/>
                <w:rtl w:val="0"/>
              </w:rPr>
              <w:t xml:space="preserve">WEEK</w:t>
            </w:r>
            <w:r w:rsidDel="00000000" w:rsidR="00000000" w:rsidRPr="00000000">
              <w:rPr>
                <w:rtl w:val="0"/>
              </w:rPr>
            </w:r>
          </w:p>
        </w:tc>
        <w:tc>
          <w:tcPr>
            <w:vAlign w:val="top"/>
          </w:tcPr>
          <w:p w:rsidR="00000000" w:rsidDel="00000000" w:rsidP="00000000" w:rsidRDefault="00000000" w:rsidRPr="00000000" w14:paraId="00000051">
            <w:pPr>
              <w:spacing w:line="360" w:lineRule="auto"/>
              <w:jc w:val="center"/>
              <w:rPr>
                <w:b w:val="0"/>
                <w:sz w:val="20"/>
                <w:szCs w:val="20"/>
                <w:vertAlign w:val="baseline"/>
              </w:rPr>
            </w:pPr>
            <w:r w:rsidDel="00000000" w:rsidR="00000000" w:rsidRPr="00000000">
              <w:rPr>
                <w:b w:val="1"/>
                <w:sz w:val="20"/>
                <w:szCs w:val="20"/>
                <w:vertAlign w:val="baseline"/>
                <w:rtl w:val="0"/>
              </w:rPr>
              <w:t xml:space="preserve">TOPICS</w:t>
            </w:r>
            <w:r w:rsidDel="00000000" w:rsidR="00000000" w:rsidRPr="00000000">
              <w:rPr>
                <w:rtl w:val="0"/>
              </w:rPr>
            </w:r>
          </w:p>
        </w:tc>
        <w:tc>
          <w:tcPr>
            <w:vAlign w:val="top"/>
          </w:tcPr>
          <w:p w:rsidR="00000000" w:rsidDel="00000000" w:rsidP="00000000" w:rsidRDefault="00000000" w:rsidRPr="00000000" w14:paraId="00000052">
            <w:pPr>
              <w:spacing w:line="360" w:lineRule="auto"/>
              <w:jc w:val="center"/>
              <w:rPr>
                <w:b w:val="0"/>
                <w:sz w:val="20"/>
                <w:szCs w:val="20"/>
                <w:vertAlign w:val="baseline"/>
              </w:rPr>
            </w:pPr>
            <w:r w:rsidDel="00000000" w:rsidR="00000000" w:rsidRPr="00000000">
              <w:rPr>
                <w:b w:val="1"/>
                <w:sz w:val="20"/>
                <w:szCs w:val="20"/>
                <w:vertAlign w:val="baseline"/>
                <w:rtl w:val="0"/>
              </w:rPr>
              <w:t xml:space="preserve">PRE-STUDY PAGES</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53">
            <w:pPr>
              <w:spacing w:line="360" w:lineRule="auto"/>
              <w:rPr>
                <w:sz w:val="20"/>
                <w:szCs w:val="20"/>
                <w:vertAlign w:val="baseline"/>
              </w:rPr>
            </w:pPr>
            <w:r w:rsidDel="00000000" w:rsidR="00000000" w:rsidRPr="00000000">
              <w:rPr>
                <w:b w:val="1"/>
                <w:sz w:val="20"/>
                <w:szCs w:val="20"/>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54">
            <w:pPr>
              <w:spacing w:line="360" w:lineRule="auto"/>
              <w:rPr>
                <w:sz w:val="20"/>
                <w:szCs w:val="20"/>
                <w:vertAlign w:val="baseline"/>
              </w:rPr>
            </w:pPr>
            <w:r w:rsidDel="00000000" w:rsidR="00000000" w:rsidRPr="00000000">
              <w:rPr>
                <w:sz w:val="20"/>
                <w:szCs w:val="20"/>
                <w:vertAlign w:val="baseline"/>
                <w:rtl w:val="0"/>
              </w:rPr>
              <w:t xml:space="preserve">Orientation</w:t>
              <w:tab/>
            </w:r>
          </w:p>
          <w:p w:rsidR="00000000" w:rsidDel="00000000" w:rsidP="00000000" w:rsidRDefault="00000000" w:rsidRPr="00000000" w14:paraId="00000055">
            <w:pPr>
              <w:spacing w:line="360" w:lineRule="auto"/>
              <w:rPr>
                <w:i w:val="0"/>
                <w:sz w:val="20"/>
                <w:szCs w:val="20"/>
                <w:vertAlign w:val="baseline"/>
              </w:rPr>
            </w:pPr>
            <w:r w:rsidDel="00000000" w:rsidR="00000000" w:rsidRPr="00000000">
              <w:rPr>
                <w:sz w:val="20"/>
                <w:szCs w:val="20"/>
                <w:vertAlign w:val="baseline"/>
                <w:rtl w:val="0"/>
              </w:rPr>
              <w:t xml:space="preserve">Course Memo</w:t>
            </w:r>
            <w:r w:rsidDel="00000000" w:rsidR="00000000" w:rsidRPr="00000000">
              <w:rPr>
                <w:b w:val="1"/>
                <w:sz w:val="20"/>
                <w:szCs w:val="20"/>
                <w:vertAlign w:val="baseline"/>
                <w:rtl w:val="0"/>
              </w:rPr>
              <w:t xml:space="preserve"> </w:t>
            </w:r>
            <w:r w:rsidDel="00000000" w:rsidR="00000000" w:rsidRPr="00000000">
              <w:rPr>
                <w:rtl w:val="0"/>
              </w:rPr>
            </w:r>
          </w:p>
        </w:tc>
        <w:tc>
          <w:tcPr>
            <w:vAlign w:val="center"/>
          </w:tcPr>
          <w:p w:rsidR="00000000" w:rsidDel="00000000" w:rsidP="00000000" w:rsidRDefault="00000000" w:rsidRPr="00000000" w14:paraId="00000056">
            <w:pPr>
              <w:spacing w:line="360" w:lineRule="auto"/>
              <w:rPr>
                <w:sz w:val="20"/>
                <w:szCs w:val="20"/>
                <w:vertAlign w:val="baseline"/>
              </w:rPr>
            </w:pPr>
            <w:r w:rsidDel="00000000" w:rsidR="00000000" w:rsidRPr="00000000">
              <w:rPr>
                <w:sz w:val="20"/>
                <w:szCs w:val="20"/>
                <w:vertAlign w:val="baseline"/>
                <w:rtl w:val="0"/>
              </w:rPr>
              <w:t xml:space="preserve">Course Memo</w:t>
            </w:r>
          </w:p>
        </w:tc>
      </w:tr>
      <w:tr>
        <w:trPr>
          <w:cantSplit w:val="0"/>
          <w:trHeight w:val="624" w:hRule="atLeast"/>
          <w:tblHeader w:val="0"/>
        </w:trPr>
        <w:tc>
          <w:tcPr>
            <w:vAlign w:val="center"/>
          </w:tcPr>
          <w:p w:rsidR="00000000" w:rsidDel="00000000" w:rsidP="00000000" w:rsidRDefault="00000000" w:rsidRPr="00000000" w14:paraId="00000057">
            <w:pPr>
              <w:spacing w:line="360" w:lineRule="auto"/>
              <w:rPr>
                <w:sz w:val="20"/>
                <w:szCs w:val="20"/>
                <w:vertAlign w:val="baseline"/>
              </w:rPr>
            </w:pPr>
            <w:r w:rsidDel="00000000" w:rsidR="00000000" w:rsidRPr="00000000">
              <w:rPr>
                <w:b w:val="1"/>
                <w:sz w:val="20"/>
                <w:szCs w:val="20"/>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58">
            <w:pPr>
              <w:spacing w:line="360" w:lineRule="auto"/>
              <w:rPr>
                <w:sz w:val="20"/>
                <w:szCs w:val="20"/>
                <w:vertAlign w:val="baseline"/>
              </w:rPr>
            </w:pPr>
            <w:r w:rsidDel="00000000" w:rsidR="00000000" w:rsidRPr="00000000">
              <w:rPr>
                <w:sz w:val="20"/>
                <w:szCs w:val="20"/>
                <w:vertAlign w:val="baseline"/>
                <w:rtl w:val="0"/>
              </w:rPr>
              <w:t xml:space="preserve">Unit 1 – THE NEWS MEDIA</w:t>
            </w:r>
          </w:p>
        </w:tc>
        <w:tc>
          <w:tcPr>
            <w:vAlign w:val="center"/>
          </w:tcPr>
          <w:p w:rsidR="00000000" w:rsidDel="00000000" w:rsidP="00000000" w:rsidRDefault="00000000" w:rsidRPr="00000000" w14:paraId="00000059">
            <w:pPr>
              <w:rPr>
                <w:i w:val="0"/>
                <w:sz w:val="20"/>
                <w:szCs w:val="20"/>
                <w:vertAlign w:val="baseline"/>
              </w:rPr>
            </w:pPr>
            <w:r w:rsidDel="00000000" w:rsidR="00000000" w:rsidRPr="00000000">
              <w:rPr>
                <w:i w:val="1"/>
                <w:sz w:val="20"/>
                <w:szCs w:val="20"/>
                <w:vertAlign w:val="baseline"/>
                <w:rtl w:val="0"/>
              </w:rPr>
              <w:t xml:space="preserve">Making Connections 2 pp. 2-5</w:t>
            </w:r>
            <w:r w:rsidDel="00000000" w:rsidR="00000000" w:rsidRPr="00000000">
              <w:rPr>
                <w:rtl w:val="0"/>
              </w:rPr>
            </w:r>
          </w:p>
          <w:p w:rsidR="00000000" w:rsidDel="00000000" w:rsidP="00000000" w:rsidRDefault="00000000" w:rsidRPr="00000000" w14:paraId="0000005A">
            <w:pPr>
              <w:rPr>
                <w:i w:val="0"/>
                <w:sz w:val="20"/>
                <w:szCs w:val="20"/>
                <w:vertAlign w:val="baseline"/>
              </w:rPr>
            </w:pPr>
            <w:r w:rsidDel="00000000" w:rsidR="00000000" w:rsidRPr="00000000">
              <w:rPr>
                <w:i w:val="1"/>
                <w:sz w:val="20"/>
                <w:szCs w:val="20"/>
                <w:vertAlign w:val="baseline"/>
                <w:rtl w:val="0"/>
              </w:rPr>
              <w:t xml:space="preserve">Making Connections 2 pp. 6-10</w:t>
            </w:r>
            <w:r w:rsidDel="00000000" w:rsidR="00000000" w:rsidRPr="00000000">
              <w:rPr>
                <w:rtl w:val="0"/>
              </w:rPr>
            </w:r>
          </w:p>
          <w:p w:rsidR="00000000" w:rsidDel="00000000" w:rsidP="00000000" w:rsidRDefault="00000000" w:rsidRPr="00000000" w14:paraId="0000005B">
            <w:pPr>
              <w:spacing w:line="360" w:lineRule="auto"/>
              <w:rPr>
                <w:sz w:val="20"/>
                <w:szCs w:val="20"/>
                <w:vertAlign w:val="baseline"/>
              </w:rPr>
            </w:pPr>
            <w:r w:rsidDel="00000000" w:rsidR="00000000" w:rsidRPr="00000000">
              <w:rPr>
                <w:sz w:val="20"/>
                <w:szCs w:val="20"/>
                <w:vertAlign w:val="baseline"/>
                <w:rtl w:val="0"/>
              </w:rPr>
              <w:t xml:space="preserve">Extra Material</w:t>
            </w:r>
          </w:p>
        </w:tc>
      </w:tr>
      <w:tr>
        <w:trPr>
          <w:cantSplit w:val="0"/>
          <w:trHeight w:val="624" w:hRule="atLeast"/>
          <w:tblHeader w:val="0"/>
        </w:trPr>
        <w:tc>
          <w:tcPr>
            <w:vAlign w:val="center"/>
          </w:tcPr>
          <w:p w:rsidR="00000000" w:rsidDel="00000000" w:rsidP="00000000" w:rsidRDefault="00000000" w:rsidRPr="00000000" w14:paraId="0000005C">
            <w:pPr>
              <w:spacing w:line="360" w:lineRule="auto"/>
              <w:rPr>
                <w:sz w:val="20"/>
                <w:szCs w:val="20"/>
                <w:vertAlign w:val="baseline"/>
              </w:rPr>
            </w:pPr>
            <w:r w:rsidDel="00000000" w:rsidR="00000000" w:rsidRPr="00000000">
              <w:rPr>
                <w:b w:val="1"/>
                <w:sz w:val="20"/>
                <w:szCs w:val="20"/>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05D">
            <w:pPr>
              <w:spacing w:line="360" w:lineRule="auto"/>
              <w:rPr>
                <w:sz w:val="20"/>
                <w:szCs w:val="20"/>
                <w:vertAlign w:val="baseline"/>
              </w:rPr>
            </w:pPr>
            <w:r w:rsidDel="00000000" w:rsidR="00000000" w:rsidRPr="00000000">
              <w:rPr>
                <w:sz w:val="20"/>
                <w:szCs w:val="20"/>
                <w:vertAlign w:val="baseline"/>
                <w:rtl w:val="0"/>
              </w:rPr>
              <w:t xml:space="preserve">Unit 1 – THE NEWS MEDIA</w:t>
            </w:r>
          </w:p>
        </w:tc>
        <w:tc>
          <w:tcPr>
            <w:vAlign w:val="center"/>
          </w:tcPr>
          <w:p w:rsidR="00000000" w:rsidDel="00000000" w:rsidP="00000000" w:rsidRDefault="00000000" w:rsidRPr="00000000" w14:paraId="0000005E">
            <w:pPr>
              <w:rPr>
                <w:i w:val="0"/>
                <w:sz w:val="20"/>
                <w:szCs w:val="20"/>
                <w:vertAlign w:val="baseline"/>
              </w:rPr>
            </w:pPr>
            <w:r w:rsidDel="00000000" w:rsidR="00000000" w:rsidRPr="00000000">
              <w:rPr>
                <w:i w:val="1"/>
                <w:sz w:val="20"/>
                <w:szCs w:val="20"/>
                <w:vertAlign w:val="baseline"/>
                <w:rtl w:val="0"/>
              </w:rPr>
              <w:t xml:space="preserve">Making Connections 2 pp. 11-17</w:t>
            </w:r>
            <w:r w:rsidDel="00000000" w:rsidR="00000000" w:rsidRPr="00000000">
              <w:rPr>
                <w:rtl w:val="0"/>
              </w:rPr>
            </w:r>
          </w:p>
          <w:p w:rsidR="00000000" w:rsidDel="00000000" w:rsidP="00000000" w:rsidRDefault="00000000" w:rsidRPr="00000000" w14:paraId="0000005F">
            <w:pPr>
              <w:spacing w:line="360" w:lineRule="auto"/>
              <w:rPr>
                <w:sz w:val="20"/>
                <w:szCs w:val="20"/>
                <w:vertAlign w:val="baseline"/>
              </w:rPr>
            </w:pPr>
            <w:r w:rsidDel="00000000" w:rsidR="00000000" w:rsidRPr="00000000">
              <w:rPr>
                <w:i w:val="1"/>
                <w:sz w:val="20"/>
                <w:szCs w:val="20"/>
                <w:vertAlign w:val="baseline"/>
                <w:rtl w:val="0"/>
              </w:rPr>
              <w:t xml:space="preserve">Making Connections 2 pp. 17-20</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60">
            <w:pPr>
              <w:spacing w:line="360" w:lineRule="auto"/>
              <w:rPr>
                <w:sz w:val="20"/>
                <w:szCs w:val="20"/>
                <w:vertAlign w:val="baseline"/>
              </w:rPr>
            </w:pPr>
            <w:r w:rsidDel="00000000" w:rsidR="00000000" w:rsidRPr="00000000">
              <w:rPr>
                <w:b w:val="1"/>
                <w:sz w:val="20"/>
                <w:szCs w:val="20"/>
                <w:vertAlign w:val="baseline"/>
                <w:rtl w:val="0"/>
              </w:rPr>
              <w:t xml:space="preserve">4</w:t>
            </w:r>
            <w:r w:rsidDel="00000000" w:rsidR="00000000" w:rsidRPr="00000000">
              <w:rPr>
                <w:rtl w:val="0"/>
              </w:rPr>
            </w:r>
          </w:p>
        </w:tc>
        <w:tc>
          <w:tcPr>
            <w:vAlign w:val="center"/>
          </w:tcPr>
          <w:p w:rsidR="00000000" w:rsidDel="00000000" w:rsidP="00000000" w:rsidRDefault="00000000" w:rsidRPr="00000000" w14:paraId="00000061">
            <w:pPr>
              <w:spacing w:line="360" w:lineRule="auto"/>
              <w:rPr>
                <w:sz w:val="20"/>
                <w:szCs w:val="20"/>
                <w:vertAlign w:val="baseline"/>
              </w:rPr>
            </w:pPr>
            <w:r w:rsidDel="00000000" w:rsidR="00000000" w:rsidRPr="00000000">
              <w:rPr>
                <w:sz w:val="20"/>
                <w:szCs w:val="20"/>
                <w:vertAlign w:val="baseline"/>
                <w:rtl w:val="0"/>
              </w:rPr>
              <w:t xml:space="preserve">Unit 1 – THE NEWS MEDIA</w:t>
            </w:r>
          </w:p>
        </w:tc>
        <w:tc>
          <w:tcPr>
            <w:vAlign w:val="center"/>
          </w:tcPr>
          <w:p w:rsidR="00000000" w:rsidDel="00000000" w:rsidP="00000000" w:rsidRDefault="00000000" w:rsidRPr="00000000" w14:paraId="00000062">
            <w:pPr>
              <w:rPr>
                <w:i w:val="0"/>
                <w:sz w:val="20"/>
                <w:szCs w:val="20"/>
                <w:vertAlign w:val="baseline"/>
              </w:rPr>
            </w:pPr>
            <w:r w:rsidDel="00000000" w:rsidR="00000000" w:rsidRPr="00000000">
              <w:rPr>
                <w:i w:val="1"/>
                <w:sz w:val="20"/>
                <w:szCs w:val="20"/>
                <w:vertAlign w:val="baseline"/>
                <w:rtl w:val="0"/>
              </w:rPr>
              <w:t xml:space="preserve">Making Connections 2 pp. 21-28</w:t>
            </w:r>
            <w:r w:rsidDel="00000000" w:rsidR="00000000" w:rsidRPr="00000000">
              <w:rPr>
                <w:rtl w:val="0"/>
              </w:rPr>
            </w:r>
          </w:p>
          <w:p w:rsidR="00000000" w:rsidDel="00000000" w:rsidP="00000000" w:rsidRDefault="00000000" w:rsidRPr="00000000" w14:paraId="00000063">
            <w:pPr>
              <w:rPr>
                <w:sz w:val="20"/>
                <w:szCs w:val="20"/>
                <w:vertAlign w:val="baseline"/>
              </w:rPr>
            </w:pPr>
            <w:r w:rsidDel="00000000" w:rsidR="00000000" w:rsidRPr="00000000">
              <w:rPr>
                <w:i w:val="1"/>
                <w:sz w:val="20"/>
                <w:szCs w:val="20"/>
                <w:vertAlign w:val="baseline"/>
                <w:rtl w:val="0"/>
              </w:rPr>
              <w:t xml:space="preserve">Making Connections 2 pp. 29-30, 41&amp;42</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64">
            <w:pPr>
              <w:spacing w:line="360" w:lineRule="auto"/>
              <w:rPr>
                <w:sz w:val="20"/>
                <w:szCs w:val="20"/>
                <w:vertAlign w:val="baseline"/>
              </w:rPr>
            </w:pPr>
            <w:r w:rsidDel="00000000" w:rsidR="00000000" w:rsidRPr="00000000">
              <w:rPr>
                <w:b w:val="1"/>
                <w:sz w:val="20"/>
                <w:szCs w:val="20"/>
                <w:vertAlign w:val="baseline"/>
                <w:rtl w:val="0"/>
              </w:rPr>
              <w:t xml:space="preserve">5</w:t>
            </w:r>
            <w:r w:rsidDel="00000000" w:rsidR="00000000" w:rsidRPr="00000000">
              <w:rPr>
                <w:rtl w:val="0"/>
              </w:rPr>
            </w:r>
          </w:p>
        </w:tc>
        <w:tc>
          <w:tcPr>
            <w:vAlign w:val="center"/>
          </w:tcPr>
          <w:p w:rsidR="00000000" w:rsidDel="00000000" w:rsidP="00000000" w:rsidRDefault="00000000" w:rsidRPr="00000000" w14:paraId="00000065">
            <w:pPr>
              <w:spacing w:line="360" w:lineRule="auto"/>
              <w:rPr>
                <w:b w:val="0"/>
                <w:i w:val="0"/>
                <w:sz w:val="20"/>
                <w:szCs w:val="20"/>
                <w:vertAlign w:val="baseline"/>
              </w:rPr>
            </w:pPr>
            <w:r w:rsidDel="00000000" w:rsidR="00000000" w:rsidRPr="00000000">
              <w:rPr>
                <w:b w:val="1"/>
                <w:i w:val="1"/>
                <w:sz w:val="20"/>
                <w:szCs w:val="20"/>
                <w:vertAlign w:val="baseline"/>
                <w:rtl w:val="0"/>
              </w:rPr>
              <w:t xml:space="preserve">PRESENTATION INPUT/PRESENTATION TASK </w:t>
            </w:r>
            <w:r w:rsidDel="00000000" w:rsidR="00000000" w:rsidRPr="00000000">
              <w:rPr>
                <w:rtl w:val="0"/>
              </w:rPr>
            </w:r>
          </w:p>
          <w:p w:rsidR="00000000" w:rsidDel="00000000" w:rsidP="00000000" w:rsidRDefault="00000000" w:rsidRPr="00000000" w14:paraId="00000066">
            <w:pPr>
              <w:spacing w:line="360" w:lineRule="auto"/>
              <w:rPr>
                <w:b w:val="0"/>
                <w:sz w:val="20"/>
                <w:szCs w:val="20"/>
                <w:vertAlign w:val="baseline"/>
              </w:rPr>
            </w:pPr>
            <w:r w:rsidDel="00000000" w:rsidR="00000000" w:rsidRPr="00000000">
              <w:rPr>
                <w:sz w:val="20"/>
                <w:szCs w:val="20"/>
                <w:vertAlign w:val="baseline"/>
                <w:rtl w:val="0"/>
              </w:rPr>
              <w:t xml:space="preserve">Unit 2 – EDUCATION</w:t>
            </w:r>
            <w:r w:rsidDel="00000000" w:rsidR="00000000" w:rsidRPr="00000000">
              <w:rPr>
                <w:b w:val="1"/>
                <w:sz w:val="20"/>
                <w:szCs w:val="20"/>
                <w:vertAlign w:val="baseline"/>
                <w:rtl w:val="0"/>
              </w:rPr>
              <w:t xml:space="preserve"> </w:t>
            </w:r>
            <w:r w:rsidDel="00000000" w:rsidR="00000000" w:rsidRPr="00000000">
              <w:rPr>
                <w:rtl w:val="0"/>
              </w:rPr>
            </w:r>
          </w:p>
        </w:tc>
        <w:tc>
          <w:tcPr>
            <w:vAlign w:val="center"/>
          </w:tcPr>
          <w:p w:rsidR="00000000" w:rsidDel="00000000" w:rsidP="00000000" w:rsidRDefault="00000000" w:rsidRPr="00000000" w14:paraId="00000067">
            <w:pPr>
              <w:rPr>
                <w:sz w:val="20"/>
                <w:szCs w:val="20"/>
                <w:vertAlign w:val="baseline"/>
              </w:rPr>
            </w:pPr>
            <w:r w:rsidDel="00000000" w:rsidR="00000000" w:rsidRPr="00000000">
              <w:rPr>
                <w:sz w:val="20"/>
                <w:szCs w:val="20"/>
                <w:vertAlign w:val="baseline"/>
                <w:rtl w:val="0"/>
              </w:rPr>
              <w:t xml:space="preserve">Extra Material</w:t>
            </w:r>
          </w:p>
          <w:p w:rsidR="00000000" w:rsidDel="00000000" w:rsidP="00000000" w:rsidRDefault="00000000" w:rsidRPr="00000000" w14:paraId="00000068">
            <w:pPr>
              <w:rPr>
                <w:sz w:val="20"/>
                <w:szCs w:val="20"/>
                <w:vertAlign w:val="baseline"/>
              </w:rPr>
            </w:pPr>
            <w:r w:rsidDel="00000000" w:rsidR="00000000" w:rsidRPr="00000000">
              <w:rPr>
                <w:i w:val="1"/>
                <w:sz w:val="20"/>
                <w:szCs w:val="20"/>
                <w:vertAlign w:val="baseline"/>
                <w:rtl w:val="0"/>
              </w:rPr>
              <w:t xml:space="preserve">Making Connections 2 pp. 44-52</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69">
            <w:pPr>
              <w:spacing w:line="360" w:lineRule="auto"/>
              <w:rPr>
                <w:sz w:val="20"/>
                <w:szCs w:val="20"/>
                <w:vertAlign w:val="baseline"/>
              </w:rPr>
            </w:pPr>
            <w:r w:rsidDel="00000000" w:rsidR="00000000" w:rsidRPr="00000000">
              <w:rPr>
                <w:b w:val="1"/>
                <w:sz w:val="20"/>
                <w:szCs w:val="20"/>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06A">
            <w:pPr>
              <w:spacing w:line="360" w:lineRule="auto"/>
              <w:rPr>
                <w:b w:val="0"/>
                <w:sz w:val="20"/>
                <w:szCs w:val="20"/>
                <w:vertAlign w:val="baseline"/>
              </w:rPr>
            </w:pPr>
            <w:r w:rsidDel="00000000" w:rsidR="00000000" w:rsidRPr="00000000">
              <w:rPr>
                <w:sz w:val="20"/>
                <w:szCs w:val="20"/>
                <w:vertAlign w:val="baseline"/>
                <w:rtl w:val="0"/>
              </w:rPr>
              <w:t xml:space="preserve">Unit 2 – EDUCATION</w:t>
            </w:r>
            <w:r w:rsidDel="00000000" w:rsidR="00000000" w:rsidRPr="00000000">
              <w:rPr>
                <w:b w:val="1"/>
                <w:sz w:val="20"/>
                <w:szCs w:val="20"/>
                <w:vertAlign w:val="baseline"/>
                <w:rtl w:val="0"/>
              </w:rPr>
              <w:t xml:space="preserve"> </w:t>
            </w:r>
            <w:r w:rsidDel="00000000" w:rsidR="00000000" w:rsidRPr="00000000">
              <w:rPr>
                <w:rtl w:val="0"/>
              </w:rPr>
            </w:r>
          </w:p>
        </w:tc>
        <w:tc>
          <w:tcPr>
            <w:vAlign w:val="center"/>
          </w:tcPr>
          <w:p w:rsidR="00000000" w:rsidDel="00000000" w:rsidP="00000000" w:rsidRDefault="00000000" w:rsidRPr="00000000" w14:paraId="0000006B">
            <w:pPr>
              <w:rPr>
                <w:sz w:val="20"/>
                <w:szCs w:val="20"/>
                <w:vertAlign w:val="baseline"/>
              </w:rPr>
            </w:pPr>
            <w:r w:rsidDel="00000000" w:rsidR="00000000" w:rsidRPr="00000000">
              <w:rPr>
                <w:i w:val="1"/>
                <w:sz w:val="20"/>
                <w:szCs w:val="20"/>
                <w:vertAlign w:val="baseline"/>
                <w:rtl w:val="0"/>
              </w:rPr>
              <w:t xml:space="preserve">Making Connections 2 pp. 52-54</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6C">
            <w:pPr>
              <w:spacing w:line="360" w:lineRule="auto"/>
              <w:rPr>
                <w:sz w:val="20"/>
                <w:szCs w:val="20"/>
                <w:vertAlign w:val="baseline"/>
              </w:rPr>
            </w:pPr>
            <w:r w:rsidDel="00000000" w:rsidR="00000000" w:rsidRPr="00000000">
              <w:rPr>
                <w:b w:val="1"/>
                <w:sz w:val="20"/>
                <w:szCs w:val="20"/>
                <w:vertAlign w:val="baseline"/>
                <w:rtl w:val="0"/>
              </w:rPr>
              <w:t xml:space="preserve">7</w:t>
            </w:r>
            <w:r w:rsidDel="00000000" w:rsidR="00000000" w:rsidRPr="00000000">
              <w:rPr>
                <w:rtl w:val="0"/>
              </w:rPr>
            </w:r>
          </w:p>
        </w:tc>
        <w:tc>
          <w:tcPr>
            <w:vAlign w:val="center"/>
          </w:tcPr>
          <w:p w:rsidR="00000000" w:rsidDel="00000000" w:rsidP="00000000" w:rsidRDefault="00000000" w:rsidRPr="00000000" w14:paraId="0000006D">
            <w:pPr>
              <w:spacing w:line="360" w:lineRule="auto"/>
              <w:rPr>
                <w:sz w:val="20"/>
                <w:szCs w:val="20"/>
                <w:vertAlign w:val="baseline"/>
              </w:rPr>
            </w:pPr>
            <w:r w:rsidDel="00000000" w:rsidR="00000000" w:rsidRPr="00000000">
              <w:rPr>
                <w:b w:val="1"/>
                <w:i w:val="1"/>
                <w:sz w:val="20"/>
                <w:szCs w:val="20"/>
                <w:vertAlign w:val="baseline"/>
                <w:rtl w:val="0"/>
              </w:rPr>
              <w:t xml:space="preserve">PRESENTATION </w:t>
            </w:r>
            <w:r w:rsidDel="00000000" w:rsidR="00000000" w:rsidRPr="00000000">
              <w:rPr>
                <w:rtl w:val="0"/>
              </w:rPr>
            </w:r>
          </w:p>
        </w:tc>
        <w:tc>
          <w:tcPr>
            <w:vAlign w:val="center"/>
          </w:tcPr>
          <w:p w:rsidR="00000000" w:rsidDel="00000000" w:rsidP="00000000" w:rsidRDefault="00000000" w:rsidRPr="00000000" w14:paraId="0000006E">
            <w:pPr>
              <w:spacing w:line="360" w:lineRule="auto"/>
              <w:rPr>
                <w:sz w:val="20"/>
                <w:szCs w:val="20"/>
                <w:vertAlign w:val="baseline"/>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6F">
            <w:pPr>
              <w:spacing w:line="360" w:lineRule="auto"/>
              <w:rPr>
                <w:sz w:val="20"/>
                <w:szCs w:val="20"/>
                <w:vertAlign w:val="baseline"/>
              </w:rPr>
            </w:pPr>
            <w:r w:rsidDel="00000000" w:rsidR="00000000" w:rsidRPr="00000000">
              <w:rPr>
                <w:b w:val="1"/>
                <w:sz w:val="20"/>
                <w:szCs w:val="20"/>
                <w:vertAlign w:val="baseline"/>
                <w:rtl w:val="0"/>
              </w:rPr>
              <w:t xml:space="preserve">8</w:t>
            </w:r>
            <w:r w:rsidDel="00000000" w:rsidR="00000000" w:rsidRPr="00000000">
              <w:rPr>
                <w:rtl w:val="0"/>
              </w:rPr>
            </w:r>
          </w:p>
          <w:p w:rsidR="00000000" w:rsidDel="00000000" w:rsidP="00000000" w:rsidRDefault="00000000" w:rsidRPr="00000000" w14:paraId="00000070">
            <w:pPr>
              <w:spacing w:line="360" w:lineRule="auto"/>
              <w:rPr>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71">
            <w:pPr>
              <w:spacing w:line="360" w:lineRule="auto"/>
              <w:rPr>
                <w:b w:val="0"/>
                <w:sz w:val="20"/>
                <w:szCs w:val="20"/>
                <w:vertAlign w:val="baseline"/>
              </w:rPr>
            </w:pPr>
            <w:r w:rsidDel="00000000" w:rsidR="00000000" w:rsidRPr="00000000">
              <w:rPr>
                <w:sz w:val="20"/>
                <w:szCs w:val="20"/>
                <w:vertAlign w:val="baseline"/>
                <w:rtl w:val="0"/>
              </w:rPr>
              <w:t xml:space="preserve">Unit 2 – EDUCATION</w:t>
            </w: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72">
            <w:pPr>
              <w:spacing w:line="360" w:lineRule="auto"/>
              <w:rPr>
                <w:sz w:val="20"/>
                <w:szCs w:val="20"/>
                <w:vertAlign w:val="baseline"/>
              </w:rPr>
            </w:pPr>
            <w:r w:rsidDel="00000000" w:rsidR="00000000" w:rsidRPr="00000000">
              <w:rPr>
                <w:b w:val="1"/>
                <w:sz w:val="20"/>
                <w:szCs w:val="20"/>
                <w:vertAlign w:val="baseline"/>
                <w:rtl w:val="0"/>
              </w:rPr>
              <w:t xml:space="preserve">MIDTERM</w:t>
            </w:r>
            <w:r w:rsidDel="00000000" w:rsidR="00000000" w:rsidRPr="00000000">
              <w:rPr>
                <w:rtl w:val="0"/>
              </w:rPr>
            </w:r>
          </w:p>
        </w:tc>
        <w:tc>
          <w:tcPr>
            <w:vAlign w:val="center"/>
          </w:tcPr>
          <w:p w:rsidR="00000000" w:rsidDel="00000000" w:rsidP="00000000" w:rsidRDefault="00000000" w:rsidRPr="00000000" w14:paraId="00000073">
            <w:pPr>
              <w:rPr>
                <w:i w:val="0"/>
                <w:sz w:val="20"/>
                <w:szCs w:val="20"/>
                <w:vertAlign w:val="baseline"/>
              </w:rPr>
            </w:pPr>
            <w:r w:rsidDel="00000000" w:rsidR="00000000" w:rsidRPr="00000000">
              <w:rPr>
                <w:i w:val="1"/>
                <w:sz w:val="20"/>
                <w:szCs w:val="20"/>
                <w:vertAlign w:val="baseline"/>
                <w:rtl w:val="0"/>
              </w:rPr>
              <w:t xml:space="preserve">Making Connections 2 pp. 55-60</w:t>
            </w:r>
            <w:r w:rsidDel="00000000" w:rsidR="00000000" w:rsidRPr="00000000">
              <w:rPr>
                <w:rtl w:val="0"/>
              </w:rPr>
            </w:r>
          </w:p>
          <w:p w:rsidR="00000000" w:rsidDel="00000000" w:rsidP="00000000" w:rsidRDefault="00000000" w:rsidRPr="00000000" w14:paraId="00000074">
            <w:pPr>
              <w:rPr>
                <w:sz w:val="20"/>
                <w:szCs w:val="20"/>
                <w:vertAlign w:val="baseline"/>
              </w:rPr>
            </w:pPr>
            <w:r w:rsidDel="00000000" w:rsidR="00000000" w:rsidRPr="00000000">
              <w:rPr>
                <w:i w:val="1"/>
                <w:sz w:val="20"/>
                <w:szCs w:val="20"/>
                <w:vertAlign w:val="baseline"/>
                <w:rtl w:val="0"/>
              </w:rPr>
              <w:t xml:space="preserve">Making Connections 2 pp. 61-62&amp;64-67</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75">
            <w:pPr>
              <w:spacing w:line="360" w:lineRule="auto"/>
              <w:rPr>
                <w:sz w:val="20"/>
                <w:szCs w:val="20"/>
                <w:vertAlign w:val="baseline"/>
              </w:rPr>
            </w:pPr>
            <w:r w:rsidDel="00000000" w:rsidR="00000000" w:rsidRPr="00000000">
              <w:rPr>
                <w:b w:val="1"/>
                <w:sz w:val="20"/>
                <w:szCs w:val="20"/>
                <w:vertAlign w:val="baseline"/>
                <w:rtl w:val="0"/>
              </w:rPr>
              <w:t xml:space="preserve">9</w:t>
            </w:r>
            <w:r w:rsidDel="00000000" w:rsidR="00000000" w:rsidRPr="00000000">
              <w:rPr>
                <w:rtl w:val="0"/>
              </w:rPr>
            </w:r>
          </w:p>
        </w:tc>
        <w:tc>
          <w:tcPr>
            <w:vAlign w:val="center"/>
          </w:tcPr>
          <w:p w:rsidR="00000000" w:rsidDel="00000000" w:rsidP="00000000" w:rsidRDefault="00000000" w:rsidRPr="00000000" w14:paraId="00000076">
            <w:pPr>
              <w:spacing w:line="360" w:lineRule="auto"/>
              <w:rPr>
                <w:b w:val="0"/>
                <w:sz w:val="20"/>
                <w:szCs w:val="20"/>
                <w:vertAlign w:val="baseline"/>
              </w:rPr>
            </w:pPr>
            <w:r w:rsidDel="00000000" w:rsidR="00000000" w:rsidRPr="00000000">
              <w:rPr>
                <w:sz w:val="20"/>
                <w:szCs w:val="20"/>
                <w:vertAlign w:val="baseline"/>
                <w:rtl w:val="0"/>
              </w:rPr>
              <w:t xml:space="preserve">Unit 2 – EDUCATION</w:t>
            </w:r>
            <w:r w:rsidDel="00000000" w:rsidR="00000000" w:rsidRPr="00000000">
              <w:rPr>
                <w:b w:val="1"/>
                <w:sz w:val="20"/>
                <w:szCs w:val="20"/>
                <w:vertAlign w:val="baseline"/>
                <w:rtl w:val="0"/>
              </w:rPr>
              <w:t xml:space="preserve"> </w:t>
            </w:r>
            <w:r w:rsidDel="00000000" w:rsidR="00000000" w:rsidRPr="00000000">
              <w:rPr>
                <w:rtl w:val="0"/>
              </w:rPr>
            </w:r>
          </w:p>
        </w:tc>
        <w:tc>
          <w:tcPr>
            <w:vAlign w:val="center"/>
          </w:tcPr>
          <w:p w:rsidR="00000000" w:rsidDel="00000000" w:rsidP="00000000" w:rsidRDefault="00000000" w:rsidRPr="00000000" w14:paraId="00000077">
            <w:pPr>
              <w:rPr>
                <w:i w:val="0"/>
                <w:sz w:val="20"/>
                <w:szCs w:val="20"/>
                <w:vertAlign w:val="baseline"/>
              </w:rPr>
            </w:pPr>
            <w:r w:rsidDel="00000000" w:rsidR="00000000" w:rsidRPr="00000000">
              <w:rPr>
                <w:i w:val="1"/>
                <w:sz w:val="20"/>
                <w:szCs w:val="20"/>
                <w:vertAlign w:val="baseline"/>
                <w:rtl w:val="0"/>
              </w:rPr>
              <w:t xml:space="preserve">Making Connections 2 pp. 68-73</w:t>
            </w:r>
            <w:r w:rsidDel="00000000" w:rsidR="00000000" w:rsidRPr="00000000">
              <w:rPr>
                <w:rtl w:val="0"/>
              </w:rPr>
            </w:r>
          </w:p>
          <w:p w:rsidR="00000000" w:rsidDel="00000000" w:rsidP="00000000" w:rsidRDefault="00000000" w:rsidRPr="00000000" w14:paraId="00000078">
            <w:pPr>
              <w:rPr>
                <w:i w:val="0"/>
                <w:sz w:val="20"/>
                <w:szCs w:val="20"/>
                <w:vertAlign w:val="baseline"/>
              </w:rPr>
            </w:pPr>
            <w:r w:rsidDel="00000000" w:rsidR="00000000" w:rsidRPr="00000000">
              <w:rPr>
                <w:i w:val="1"/>
                <w:sz w:val="20"/>
                <w:szCs w:val="20"/>
                <w:vertAlign w:val="baseline"/>
                <w:rtl w:val="0"/>
              </w:rPr>
              <w:t xml:space="preserve">Making Connections 2 pp. 74-75, 85&amp;86</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79">
            <w:pPr>
              <w:spacing w:line="360" w:lineRule="auto"/>
              <w:rPr>
                <w:sz w:val="20"/>
                <w:szCs w:val="20"/>
                <w:vertAlign w:val="baseline"/>
              </w:rPr>
            </w:pPr>
            <w:r w:rsidDel="00000000" w:rsidR="00000000" w:rsidRPr="00000000">
              <w:rPr>
                <w:b w:val="1"/>
                <w:sz w:val="20"/>
                <w:szCs w:val="20"/>
                <w:vertAlign w:val="baseline"/>
                <w:rtl w:val="0"/>
              </w:rPr>
              <w:t xml:space="preserve">10</w:t>
            </w:r>
            <w:r w:rsidDel="00000000" w:rsidR="00000000" w:rsidRPr="00000000">
              <w:rPr>
                <w:rtl w:val="0"/>
              </w:rPr>
            </w:r>
          </w:p>
        </w:tc>
        <w:tc>
          <w:tcPr>
            <w:vAlign w:val="center"/>
          </w:tcPr>
          <w:p w:rsidR="00000000" w:rsidDel="00000000" w:rsidP="00000000" w:rsidRDefault="00000000" w:rsidRPr="00000000" w14:paraId="0000007A">
            <w:pPr>
              <w:rPr>
                <w:sz w:val="20"/>
                <w:szCs w:val="20"/>
                <w:vertAlign w:val="baseline"/>
              </w:rPr>
            </w:pPr>
            <w:r w:rsidDel="00000000" w:rsidR="00000000" w:rsidRPr="00000000">
              <w:rPr>
                <w:sz w:val="20"/>
                <w:szCs w:val="20"/>
                <w:vertAlign w:val="baseline"/>
                <w:rtl w:val="0"/>
              </w:rPr>
              <w:t xml:space="preserve">Unit 3 –  THE WORLD OF BUSINESS</w:t>
            </w:r>
          </w:p>
        </w:tc>
        <w:tc>
          <w:tcPr>
            <w:vAlign w:val="center"/>
          </w:tcPr>
          <w:p w:rsidR="00000000" w:rsidDel="00000000" w:rsidP="00000000" w:rsidRDefault="00000000" w:rsidRPr="00000000" w14:paraId="0000007B">
            <w:pPr>
              <w:rPr>
                <w:i w:val="0"/>
                <w:sz w:val="20"/>
                <w:szCs w:val="20"/>
                <w:vertAlign w:val="baseline"/>
              </w:rPr>
            </w:pPr>
            <w:r w:rsidDel="00000000" w:rsidR="00000000" w:rsidRPr="00000000">
              <w:rPr>
                <w:i w:val="1"/>
                <w:sz w:val="20"/>
                <w:szCs w:val="20"/>
                <w:vertAlign w:val="baseline"/>
                <w:rtl w:val="0"/>
              </w:rPr>
              <w:t xml:space="preserve">Making Connections 2 pp. 88-95</w:t>
            </w:r>
            <w:r w:rsidDel="00000000" w:rsidR="00000000" w:rsidRPr="00000000">
              <w:rPr>
                <w:rtl w:val="0"/>
              </w:rPr>
            </w:r>
          </w:p>
          <w:p w:rsidR="00000000" w:rsidDel="00000000" w:rsidP="00000000" w:rsidRDefault="00000000" w:rsidRPr="00000000" w14:paraId="0000007C">
            <w:pPr>
              <w:rPr>
                <w:b w:val="0"/>
                <w:sz w:val="20"/>
                <w:szCs w:val="20"/>
                <w:vertAlign w:val="baseline"/>
              </w:rPr>
            </w:pPr>
            <w:r w:rsidDel="00000000" w:rsidR="00000000" w:rsidRPr="00000000">
              <w:rPr>
                <w:i w:val="1"/>
                <w:sz w:val="20"/>
                <w:szCs w:val="20"/>
                <w:vertAlign w:val="baseline"/>
                <w:rtl w:val="0"/>
              </w:rPr>
              <w:t xml:space="preserve">Making Connections 2 pp. 96&amp;98-102</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7D">
            <w:pPr>
              <w:spacing w:line="360" w:lineRule="auto"/>
              <w:rPr>
                <w:sz w:val="20"/>
                <w:szCs w:val="20"/>
                <w:vertAlign w:val="baseline"/>
              </w:rPr>
            </w:pPr>
            <w:r w:rsidDel="00000000" w:rsidR="00000000" w:rsidRPr="00000000">
              <w:rPr>
                <w:b w:val="1"/>
                <w:sz w:val="20"/>
                <w:szCs w:val="20"/>
                <w:vertAlign w:val="baseline"/>
                <w:rtl w:val="0"/>
              </w:rPr>
              <w:t xml:space="preserve">11</w:t>
            </w:r>
            <w:r w:rsidDel="00000000" w:rsidR="00000000" w:rsidRPr="00000000">
              <w:rPr>
                <w:rtl w:val="0"/>
              </w:rPr>
            </w:r>
          </w:p>
        </w:tc>
        <w:tc>
          <w:tcPr>
            <w:vAlign w:val="center"/>
          </w:tcPr>
          <w:p w:rsidR="00000000" w:rsidDel="00000000" w:rsidP="00000000" w:rsidRDefault="00000000" w:rsidRPr="00000000" w14:paraId="0000007E">
            <w:pPr>
              <w:spacing w:line="360" w:lineRule="auto"/>
              <w:rPr>
                <w:b w:val="0"/>
                <w:i w:val="0"/>
                <w:sz w:val="20"/>
                <w:szCs w:val="20"/>
                <w:vertAlign w:val="baseline"/>
              </w:rPr>
            </w:pPr>
            <w:r w:rsidDel="00000000" w:rsidR="00000000" w:rsidRPr="00000000">
              <w:rPr>
                <w:sz w:val="20"/>
                <w:szCs w:val="20"/>
                <w:vertAlign w:val="baseline"/>
                <w:rtl w:val="0"/>
              </w:rPr>
              <w:t xml:space="preserve">Unit 3 –  THE WORLD OF BUSINESS</w:t>
            </w:r>
            <w:r w:rsidDel="00000000" w:rsidR="00000000" w:rsidRPr="00000000">
              <w:rPr>
                <w:b w:val="1"/>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7F">
            <w:pPr>
              <w:spacing w:line="360" w:lineRule="auto"/>
              <w:rPr>
                <w:b w:val="0"/>
                <w:i w:val="0"/>
                <w:sz w:val="20"/>
                <w:szCs w:val="20"/>
                <w:vertAlign w:val="baseline"/>
              </w:rPr>
            </w:pPr>
            <w:r w:rsidDel="00000000" w:rsidR="00000000" w:rsidRPr="00000000">
              <w:rPr>
                <w:b w:val="1"/>
                <w:i w:val="1"/>
                <w:sz w:val="20"/>
                <w:szCs w:val="20"/>
                <w:vertAlign w:val="baseline"/>
                <w:rtl w:val="0"/>
              </w:rPr>
              <w:t xml:space="preserve">WRITING INPUT</w:t>
            </w:r>
            <w:r w:rsidDel="00000000" w:rsidR="00000000" w:rsidRPr="00000000">
              <w:rPr>
                <w:rtl w:val="0"/>
              </w:rPr>
            </w:r>
          </w:p>
        </w:tc>
        <w:tc>
          <w:tcPr>
            <w:vAlign w:val="center"/>
          </w:tcPr>
          <w:p w:rsidR="00000000" w:rsidDel="00000000" w:rsidP="00000000" w:rsidRDefault="00000000" w:rsidRPr="00000000" w14:paraId="00000080">
            <w:pPr>
              <w:rPr>
                <w:i w:val="0"/>
                <w:sz w:val="20"/>
                <w:szCs w:val="20"/>
                <w:vertAlign w:val="baseline"/>
              </w:rPr>
            </w:pPr>
            <w:r w:rsidDel="00000000" w:rsidR="00000000" w:rsidRPr="00000000">
              <w:rPr>
                <w:i w:val="1"/>
                <w:sz w:val="20"/>
                <w:szCs w:val="20"/>
                <w:vertAlign w:val="baseline"/>
                <w:rtl w:val="0"/>
              </w:rPr>
              <w:t xml:space="preserve">Making Connections 2 pp. 103-109</w:t>
            </w:r>
            <w:r w:rsidDel="00000000" w:rsidR="00000000" w:rsidRPr="00000000">
              <w:rPr>
                <w:rtl w:val="0"/>
              </w:rPr>
            </w:r>
          </w:p>
          <w:p w:rsidR="00000000" w:rsidDel="00000000" w:rsidP="00000000" w:rsidRDefault="00000000" w:rsidRPr="00000000" w14:paraId="00000081">
            <w:pPr>
              <w:rPr>
                <w:sz w:val="20"/>
                <w:szCs w:val="20"/>
                <w:vertAlign w:val="baseline"/>
              </w:rPr>
            </w:pPr>
            <w:r w:rsidDel="00000000" w:rsidR="00000000" w:rsidRPr="00000000">
              <w:rPr>
                <w:sz w:val="20"/>
                <w:szCs w:val="20"/>
                <w:vertAlign w:val="baseline"/>
                <w:rtl w:val="0"/>
              </w:rPr>
              <w:t xml:space="preserve">Extra Material</w:t>
            </w:r>
          </w:p>
        </w:tc>
      </w:tr>
      <w:tr>
        <w:trPr>
          <w:cantSplit w:val="0"/>
          <w:trHeight w:val="624" w:hRule="atLeast"/>
          <w:tblHeader w:val="0"/>
        </w:trPr>
        <w:tc>
          <w:tcPr>
            <w:vAlign w:val="center"/>
          </w:tcPr>
          <w:p w:rsidR="00000000" w:rsidDel="00000000" w:rsidP="00000000" w:rsidRDefault="00000000" w:rsidRPr="00000000" w14:paraId="00000082">
            <w:pPr>
              <w:spacing w:line="360" w:lineRule="auto"/>
              <w:rPr>
                <w:sz w:val="20"/>
                <w:szCs w:val="20"/>
                <w:vertAlign w:val="baseline"/>
              </w:rPr>
            </w:pPr>
            <w:r w:rsidDel="00000000" w:rsidR="00000000" w:rsidRPr="00000000">
              <w:rPr>
                <w:b w:val="1"/>
                <w:sz w:val="20"/>
                <w:szCs w:val="20"/>
                <w:vertAlign w:val="baseline"/>
                <w:rtl w:val="0"/>
              </w:rPr>
              <w:t xml:space="preserve">12</w:t>
            </w:r>
            <w:r w:rsidDel="00000000" w:rsidR="00000000" w:rsidRPr="00000000">
              <w:rPr>
                <w:rtl w:val="0"/>
              </w:rPr>
            </w:r>
          </w:p>
        </w:tc>
        <w:tc>
          <w:tcPr>
            <w:vAlign w:val="center"/>
          </w:tcPr>
          <w:p w:rsidR="00000000" w:rsidDel="00000000" w:rsidP="00000000" w:rsidRDefault="00000000" w:rsidRPr="00000000" w14:paraId="00000083">
            <w:pPr>
              <w:spacing w:line="360" w:lineRule="auto"/>
              <w:rPr>
                <w:sz w:val="20"/>
                <w:szCs w:val="20"/>
                <w:vertAlign w:val="baseline"/>
              </w:rPr>
            </w:pPr>
            <w:r w:rsidDel="00000000" w:rsidR="00000000" w:rsidRPr="00000000">
              <w:rPr>
                <w:sz w:val="20"/>
                <w:szCs w:val="20"/>
                <w:vertAlign w:val="baseline"/>
                <w:rtl w:val="0"/>
              </w:rPr>
              <w:t xml:space="preserve">Unit 3 –  THE WORLD OF BUSINESS</w:t>
            </w:r>
          </w:p>
          <w:p w:rsidR="00000000" w:rsidDel="00000000" w:rsidP="00000000" w:rsidRDefault="00000000" w:rsidRPr="00000000" w14:paraId="00000084">
            <w:pPr>
              <w:spacing w:line="360" w:lineRule="auto"/>
              <w:rPr>
                <w:b w:val="0"/>
                <w:i w:val="0"/>
                <w:sz w:val="20"/>
                <w:szCs w:val="20"/>
                <w:vertAlign w:val="baseline"/>
              </w:rPr>
            </w:pPr>
            <w:r w:rsidDel="00000000" w:rsidR="00000000" w:rsidRPr="00000000">
              <w:rPr>
                <w:b w:val="1"/>
                <w:i w:val="1"/>
                <w:sz w:val="20"/>
                <w:szCs w:val="20"/>
                <w:vertAlign w:val="baseline"/>
                <w:rtl w:val="0"/>
              </w:rPr>
              <w:t xml:space="preserve"> IN-CLASS WRITING PRACTICE</w:t>
            </w:r>
            <w:r w:rsidDel="00000000" w:rsidR="00000000" w:rsidRPr="00000000">
              <w:rPr>
                <w:rtl w:val="0"/>
              </w:rPr>
            </w:r>
          </w:p>
        </w:tc>
        <w:tc>
          <w:tcPr>
            <w:vAlign w:val="center"/>
          </w:tcPr>
          <w:p w:rsidR="00000000" w:rsidDel="00000000" w:rsidP="00000000" w:rsidRDefault="00000000" w:rsidRPr="00000000" w14:paraId="00000085">
            <w:pPr>
              <w:rPr>
                <w:i w:val="0"/>
                <w:sz w:val="20"/>
                <w:szCs w:val="20"/>
                <w:vertAlign w:val="baseline"/>
              </w:rPr>
            </w:pPr>
            <w:r w:rsidDel="00000000" w:rsidR="00000000" w:rsidRPr="00000000">
              <w:rPr>
                <w:i w:val="1"/>
                <w:sz w:val="20"/>
                <w:szCs w:val="20"/>
                <w:vertAlign w:val="baseline"/>
                <w:rtl w:val="0"/>
              </w:rPr>
              <w:t xml:space="preserve">Making Connections 2 pp. 110-115</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86">
            <w:pPr>
              <w:spacing w:line="360" w:lineRule="auto"/>
              <w:rPr>
                <w:sz w:val="20"/>
                <w:szCs w:val="20"/>
                <w:vertAlign w:val="baseline"/>
              </w:rPr>
            </w:pPr>
            <w:r w:rsidDel="00000000" w:rsidR="00000000" w:rsidRPr="00000000">
              <w:rPr>
                <w:b w:val="1"/>
                <w:sz w:val="20"/>
                <w:szCs w:val="20"/>
                <w:vertAlign w:val="baseline"/>
                <w:rtl w:val="0"/>
              </w:rPr>
              <w:t xml:space="preserve">13</w:t>
            </w:r>
            <w:r w:rsidDel="00000000" w:rsidR="00000000" w:rsidRPr="00000000">
              <w:rPr>
                <w:rtl w:val="0"/>
              </w:rPr>
            </w:r>
          </w:p>
        </w:tc>
        <w:tc>
          <w:tcPr>
            <w:vAlign w:val="center"/>
          </w:tcPr>
          <w:p w:rsidR="00000000" w:rsidDel="00000000" w:rsidP="00000000" w:rsidRDefault="00000000" w:rsidRPr="00000000" w14:paraId="00000087">
            <w:pPr>
              <w:spacing w:line="360" w:lineRule="auto"/>
              <w:rPr>
                <w:sz w:val="20"/>
                <w:szCs w:val="20"/>
                <w:vertAlign w:val="baseline"/>
              </w:rPr>
            </w:pPr>
            <w:r w:rsidDel="00000000" w:rsidR="00000000" w:rsidRPr="00000000">
              <w:rPr>
                <w:sz w:val="20"/>
                <w:szCs w:val="20"/>
                <w:vertAlign w:val="baseline"/>
                <w:rtl w:val="0"/>
              </w:rPr>
              <w:t xml:space="preserve">Unit 3 –  THE WORLD OF BUSINESS</w:t>
            </w:r>
          </w:p>
        </w:tc>
        <w:tc>
          <w:tcPr>
            <w:vAlign w:val="center"/>
          </w:tcPr>
          <w:p w:rsidR="00000000" w:rsidDel="00000000" w:rsidP="00000000" w:rsidRDefault="00000000" w:rsidRPr="00000000" w14:paraId="00000088">
            <w:pPr>
              <w:rPr>
                <w:i w:val="0"/>
                <w:sz w:val="20"/>
                <w:szCs w:val="20"/>
                <w:vertAlign w:val="baseline"/>
              </w:rPr>
            </w:pPr>
            <w:r w:rsidDel="00000000" w:rsidR="00000000" w:rsidRPr="00000000">
              <w:rPr>
                <w:i w:val="1"/>
                <w:sz w:val="20"/>
                <w:szCs w:val="20"/>
                <w:vertAlign w:val="baseline"/>
                <w:rtl w:val="0"/>
              </w:rPr>
              <w:t xml:space="preserve">Making Connections 2 pp. 116-117</w:t>
            </w:r>
            <w:r w:rsidDel="00000000" w:rsidR="00000000" w:rsidRPr="00000000">
              <w:rPr>
                <w:rtl w:val="0"/>
              </w:rPr>
            </w:r>
          </w:p>
          <w:p w:rsidR="00000000" w:rsidDel="00000000" w:rsidP="00000000" w:rsidRDefault="00000000" w:rsidRPr="00000000" w14:paraId="00000089">
            <w:pPr>
              <w:spacing w:line="360" w:lineRule="auto"/>
              <w:rPr>
                <w:sz w:val="20"/>
                <w:szCs w:val="20"/>
                <w:vertAlign w:val="baseline"/>
              </w:rPr>
            </w:pPr>
            <w:r w:rsidDel="00000000" w:rsidR="00000000" w:rsidRPr="00000000">
              <w:rPr>
                <w:i w:val="1"/>
                <w:sz w:val="20"/>
                <w:szCs w:val="20"/>
                <w:vertAlign w:val="baseline"/>
                <w:rtl w:val="0"/>
              </w:rPr>
              <w:t xml:space="preserve">Making Connections 2 pp. 118-123</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8A">
            <w:pPr>
              <w:spacing w:line="360" w:lineRule="auto"/>
              <w:rPr>
                <w:sz w:val="20"/>
                <w:szCs w:val="20"/>
                <w:vertAlign w:val="baseline"/>
              </w:rPr>
            </w:pPr>
            <w:r w:rsidDel="00000000" w:rsidR="00000000" w:rsidRPr="00000000">
              <w:rPr>
                <w:b w:val="1"/>
                <w:sz w:val="20"/>
                <w:szCs w:val="20"/>
                <w:vertAlign w:val="baseline"/>
                <w:rtl w:val="0"/>
              </w:rPr>
              <w:t xml:space="preserve">14</w:t>
            </w:r>
            <w:r w:rsidDel="00000000" w:rsidR="00000000" w:rsidRPr="00000000">
              <w:rPr>
                <w:rtl w:val="0"/>
              </w:rPr>
            </w:r>
          </w:p>
        </w:tc>
        <w:tc>
          <w:tcPr>
            <w:vAlign w:val="center"/>
          </w:tcPr>
          <w:p w:rsidR="00000000" w:rsidDel="00000000" w:rsidP="00000000" w:rsidRDefault="00000000" w:rsidRPr="00000000" w14:paraId="0000008B">
            <w:pPr>
              <w:spacing w:line="360" w:lineRule="auto"/>
              <w:rPr>
                <w:sz w:val="20"/>
                <w:szCs w:val="20"/>
                <w:vertAlign w:val="baseline"/>
              </w:rPr>
            </w:pPr>
            <w:r w:rsidDel="00000000" w:rsidR="00000000" w:rsidRPr="00000000">
              <w:rPr>
                <w:sz w:val="20"/>
                <w:szCs w:val="20"/>
                <w:vertAlign w:val="baseline"/>
                <w:rtl w:val="0"/>
              </w:rPr>
              <w:t xml:space="preserve">Unit 3 –  THE WORLD OF BUSINESS</w:t>
            </w:r>
          </w:p>
        </w:tc>
        <w:tc>
          <w:tcPr>
            <w:vAlign w:val="center"/>
          </w:tcPr>
          <w:p w:rsidR="00000000" w:rsidDel="00000000" w:rsidP="00000000" w:rsidRDefault="00000000" w:rsidRPr="00000000" w14:paraId="0000008C">
            <w:pPr>
              <w:rPr>
                <w:i w:val="0"/>
                <w:sz w:val="20"/>
                <w:szCs w:val="20"/>
                <w:vertAlign w:val="baseline"/>
              </w:rPr>
            </w:pPr>
            <w:r w:rsidDel="00000000" w:rsidR="00000000" w:rsidRPr="00000000">
              <w:rPr>
                <w:i w:val="1"/>
                <w:sz w:val="20"/>
                <w:szCs w:val="20"/>
                <w:vertAlign w:val="baseline"/>
                <w:rtl w:val="0"/>
              </w:rPr>
              <w:t xml:space="preserve">Making Connections 2 pp. 124-128</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8D">
            <w:pPr>
              <w:spacing w:line="360" w:lineRule="auto"/>
              <w:rPr>
                <w:b w:val="0"/>
                <w:color w:val="000000"/>
                <w:sz w:val="20"/>
                <w:szCs w:val="20"/>
                <w:vertAlign w:val="baseline"/>
              </w:rPr>
            </w:pPr>
            <w:r w:rsidDel="00000000" w:rsidR="00000000" w:rsidRPr="00000000">
              <w:rPr>
                <w:b w:val="1"/>
                <w:color w:val="000000"/>
                <w:sz w:val="20"/>
                <w:szCs w:val="20"/>
                <w:vertAlign w:val="baseline"/>
                <w:rtl w:val="0"/>
              </w:rPr>
              <w:t xml:space="preserve">15</w:t>
            </w:r>
            <w:r w:rsidDel="00000000" w:rsidR="00000000" w:rsidRPr="00000000">
              <w:rPr>
                <w:rtl w:val="0"/>
              </w:rPr>
            </w:r>
          </w:p>
        </w:tc>
        <w:tc>
          <w:tcPr>
            <w:vAlign w:val="center"/>
          </w:tcPr>
          <w:p w:rsidR="00000000" w:rsidDel="00000000" w:rsidP="00000000" w:rsidRDefault="00000000" w:rsidRPr="00000000" w14:paraId="0000008E">
            <w:pPr>
              <w:spacing w:line="360" w:lineRule="auto"/>
              <w:rPr>
                <w:i w:val="0"/>
                <w:color w:val="000000"/>
                <w:sz w:val="20"/>
                <w:szCs w:val="20"/>
                <w:vertAlign w:val="baseline"/>
              </w:rPr>
            </w:pPr>
            <w:r w:rsidDel="00000000" w:rsidR="00000000" w:rsidRPr="00000000">
              <w:rPr>
                <w:b w:val="1"/>
                <w:i w:val="1"/>
                <w:sz w:val="20"/>
                <w:szCs w:val="20"/>
                <w:vertAlign w:val="baseline"/>
                <w:rtl w:val="0"/>
              </w:rPr>
              <w:t xml:space="preserve">REVISION</w:t>
            </w:r>
            <w:r w:rsidDel="00000000" w:rsidR="00000000" w:rsidRPr="00000000">
              <w:rPr>
                <w:rtl w:val="0"/>
              </w:rPr>
            </w:r>
          </w:p>
        </w:tc>
        <w:tc>
          <w:tcPr>
            <w:vAlign w:val="center"/>
          </w:tcPr>
          <w:p w:rsidR="00000000" w:rsidDel="00000000" w:rsidP="00000000" w:rsidRDefault="00000000" w:rsidRPr="00000000" w14:paraId="0000008F">
            <w:pPr>
              <w:spacing w:line="360" w:lineRule="auto"/>
              <w:rPr>
                <w:color w:val="000000"/>
                <w:sz w:val="20"/>
                <w:szCs w:val="20"/>
                <w:vertAlign w:val="baseline"/>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90">
            <w:pPr>
              <w:spacing w:line="360" w:lineRule="auto"/>
              <w:rPr>
                <w:b w:val="0"/>
                <w:color w:val="000000"/>
                <w:sz w:val="20"/>
                <w:szCs w:val="20"/>
                <w:vertAlign w:val="baseline"/>
              </w:rPr>
            </w:pPr>
            <w:r w:rsidDel="00000000" w:rsidR="00000000" w:rsidRPr="00000000">
              <w:rPr>
                <w:b w:val="1"/>
                <w:color w:val="000000"/>
                <w:sz w:val="20"/>
                <w:szCs w:val="20"/>
                <w:vertAlign w:val="baseline"/>
                <w:rtl w:val="0"/>
              </w:rPr>
              <w:t xml:space="preserve">16</w:t>
            </w:r>
            <w:r w:rsidDel="00000000" w:rsidR="00000000" w:rsidRPr="00000000">
              <w:rPr>
                <w:rtl w:val="0"/>
              </w:rPr>
            </w:r>
          </w:p>
        </w:tc>
        <w:tc>
          <w:tcPr>
            <w:vAlign w:val="center"/>
          </w:tcPr>
          <w:p w:rsidR="00000000" w:rsidDel="00000000" w:rsidP="00000000" w:rsidRDefault="00000000" w:rsidRPr="00000000" w14:paraId="00000091">
            <w:pPr>
              <w:spacing w:line="360" w:lineRule="auto"/>
              <w:rPr>
                <w:b w:val="0"/>
                <w:i w:val="0"/>
                <w:sz w:val="20"/>
                <w:szCs w:val="20"/>
                <w:vertAlign w:val="baseline"/>
              </w:rPr>
            </w:pPr>
            <w:r w:rsidDel="00000000" w:rsidR="00000000" w:rsidRPr="00000000">
              <w:rPr>
                <w:b w:val="1"/>
                <w:i w:val="1"/>
                <w:sz w:val="20"/>
                <w:szCs w:val="20"/>
                <w:vertAlign w:val="baseline"/>
                <w:rtl w:val="0"/>
              </w:rPr>
              <w:t xml:space="preserve">FINAL EXAM</w:t>
            </w:r>
            <w:r w:rsidDel="00000000" w:rsidR="00000000" w:rsidRPr="00000000">
              <w:rPr>
                <w:rtl w:val="0"/>
              </w:rPr>
            </w:r>
          </w:p>
        </w:tc>
        <w:tc>
          <w:tcPr>
            <w:vAlign w:val="center"/>
          </w:tcPr>
          <w:p w:rsidR="00000000" w:rsidDel="00000000" w:rsidP="00000000" w:rsidRDefault="00000000" w:rsidRPr="00000000" w14:paraId="00000092">
            <w:pPr>
              <w:spacing w:line="360" w:lineRule="auto"/>
              <w:rPr>
                <w:color w:val="000000"/>
                <w:sz w:val="20"/>
                <w:szCs w:val="20"/>
                <w:vertAlign w:val="baseline"/>
              </w:rPr>
            </w:pPr>
            <w:r w:rsidDel="00000000" w:rsidR="00000000" w:rsidRPr="00000000">
              <w:rPr>
                <w:rtl w:val="0"/>
              </w:rPr>
            </w:r>
          </w:p>
        </w:tc>
      </w:tr>
    </w:tbl>
    <w:p w:rsidR="00000000" w:rsidDel="00000000" w:rsidP="00000000" w:rsidRDefault="00000000" w:rsidRPr="00000000" w14:paraId="00000093">
      <w:pPr>
        <w:rPr>
          <w:color w:val="e36c0a"/>
          <w:sz w:val="20"/>
          <w:szCs w:val="20"/>
          <w:vertAlign w:val="baseline"/>
        </w:rPr>
      </w:pPr>
      <w:r w:rsidDel="00000000" w:rsidR="00000000" w:rsidRPr="00000000">
        <w:rPr>
          <w:rtl w:val="0"/>
        </w:rPr>
      </w:r>
    </w:p>
    <w:p w:rsidR="00000000" w:rsidDel="00000000" w:rsidP="00000000" w:rsidRDefault="00000000" w:rsidRPr="00000000" w14:paraId="00000094">
      <w:pPr>
        <w:rPr>
          <w:color w:val="e36c0a"/>
          <w:sz w:val="20"/>
          <w:szCs w:val="20"/>
          <w:vertAlign w:val="baseline"/>
        </w:rPr>
      </w:pPr>
      <w:r w:rsidDel="00000000" w:rsidR="00000000" w:rsidRPr="00000000">
        <w:rPr>
          <w:rtl w:val="0"/>
        </w:rPr>
      </w:r>
    </w:p>
    <w:p w:rsidR="00000000" w:rsidDel="00000000" w:rsidP="00000000" w:rsidRDefault="00000000" w:rsidRPr="00000000" w14:paraId="00000095">
      <w:pPr>
        <w:rPr>
          <w:color w:val="e36c0a"/>
          <w:sz w:val="20"/>
          <w:szCs w:val="20"/>
          <w:vertAlign w:val="baseline"/>
        </w:rPr>
      </w:pPr>
      <w:r w:rsidDel="00000000" w:rsidR="00000000" w:rsidRPr="00000000">
        <w:rPr>
          <w:rtl w:val="0"/>
        </w:rPr>
      </w:r>
    </w:p>
    <w:p w:rsidR="00000000" w:rsidDel="00000000" w:rsidP="00000000" w:rsidRDefault="00000000" w:rsidRPr="00000000" w14:paraId="00000096">
      <w:pPr>
        <w:rPr>
          <w:color w:val="e36c0a"/>
          <w:sz w:val="20"/>
          <w:szCs w:val="20"/>
          <w:vertAlign w:val="baseline"/>
        </w:rPr>
      </w:pPr>
      <w:r w:rsidDel="00000000" w:rsidR="00000000" w:rsidRPr="00000000">
        <w:rPr>
          <w:rtl w:val="0"/>
        </w:rPr>
      </w:r>
    </w:p>
    <w:p w:rsidR="00000000" w:rsidDel="00000000" w:rsidP="00000000" w:rsidRDefault="00000000" w:rsidRPr="00000000" w14:paraId="00000097">
      <w:pPr>
        <w:rPr>
          <w:color w:val="e36c0a"/>
          <w:sz w:val="20"/>
          <w:szCs w:val="20"/>
          <w:vertAlign w:val="baseline"/>
        </w:rPr>
      </w:pPr>
      <w:r w:rsidDel="00000000" w:rsidR="00000000" w:rsidRPr="00000000">
        <w:rPr>
          <w:rtl w:val="0"/>
        </w:rPr>
      </w:r>
    </w:p>
    <w:p w:rsidR="00000000" w:rsidDel="00000000" w:rsidP="00000000" w:rsidRDefault="00000000" w:rsidRPr="00000000" w14:paraId="00000098">
      <w:pPr>
        <w:rPr>
          <w:color w:val="e36c0a"/>
          <w:sz w:val="20"/>
          <w:szCs w:val="20"/>
          <w:vertAlign w:val="baseline"/>
        </w:rPr>
      </w:pPr>
      <w:r w:rsidDel="00000000" w:rsidR="00000000" w:rsidRPr="00000000">
        <w:rPr>
          <w:rtl w:val="0"/>
        </w:rPr>
      </w:r>
    </w:p>
    <w:p w:rsidR="00000000" w:rsidDel="00000000" w:rsidP="00000000" w:rsidRDefault="00000000" w:rsidRPr="00000000" w14:paraId="00000099">
      <w:pPr>
        <w:rPr>
          <w:color w:val="e36c0a"/>
          <w:sz w:val="20"/>
          <w:szCs w:val="20"/>
          <w:vertAlign w:val="baseline"/>
        </w:rPr>
      </w:pPr>
      <w:r w:rsidDel="00000000" w:rsidR="00000000" w:rsidRPr="00000000">
        <w:rPr>
          <w:rtl w:val="0"/>
        </w:rPr>
      </w:r>
    </w:p>
    <w:p w:rsidR="00000000" w:rsidDel="00000000" w:rsidP="00000000" w:rsidRDefault="00000000" w:rsidRPr="00000000" w14:paraId="0000009A">
      <w:pPr>
        <w:rPr>
          <w:color w:val="e36c0a"/>
          <w:sz w:val="20"/>
          <w:szCs w:val="20"/>
          <w:vertAlign w:val="baseline"/>
        </w:rPr>
      </w:pPr>
      <w:r w:rsidDel="00000000" w:rsidR="00000000" w:rsidRPr="00000000">
        <w:rPr>
          <w:rtl w:val="0"/>
        </w:rPr>
      </w:r>
    </w:p>
    <w:p w:rsidR="00000000" w:rsidDel="00000000" w:rsidP="00000000" w:rsidRDefault="00000000" w:rsidRPr="00000000" w14:paraId="0000009B">
      <w:pPr>
        <w:rPr>
          <w:color w:val="e36c0a"/>
          <w:sz w:val="20"/>
          <w:szCs w:val="20"/>
          <w:vertAlign w:val="baseline"/>
        </w:rPr>
      </w:pPr>
      <w:r w:rsidDel="00000000" w:rsidR="00000000" w:rsidRPr="00000000">
        <w:rPr>
          <w:rtl w:val="0"/>
        </w:rPr>
      </w:r>
    </w:p>
    <w:p w:rsidR="00000000" w:rsidDel="00000000" w:rsidP="00000000" w:rsidRDefault="00000000" w:rsidRPr="00000000" w14:paraId="0000009C">
      <w:pPr>
        <w:rPr>
          <w:color w:val="e36c0a"/>
          <w:sz w:val="20"/>
          <w:szCs w:val="20"/>
          <w:vertAlign w:val="baseline"/>
        </w:rPr>
      </w:pPr>
      <w:r w:rsidDel="00000000" w:rsidR="00000000" w:rsidRPr="00000000">
        <w:rPr>
          <w:rtl w:val="0"/>
        </w:rPr>
      </w:r>
    </w:p>
    <w:p w:rsidR="00000000" w:rsidDel="00000000" w:rsidP="00000000" w:rsidRDefault="00000000" w:rsidRPr="00000000" w14:paraId="0000009D">
      <w:pPr>
        <w:rPr>
          <w:color w:val="e36c0a"/>
          <w:sz w:val="20"/>
          <w:szCs w:val="20"/>
          <w:vertAlign w:val="baseline"/>
        </w:rPr>
      </w:pPr>
      <w:r w:rsidDel="00000000" w:rsidR="00000000" w:rsidRPr="00000000">
        <w:rPr>
          <w:rtl w:val="0"/>
        </w:rPr>
      </w:r>
    </w:p>
    <w:tbl>
      <w:tblPr>
        <w:tblStyle w:val="Table7"/>
        <w:tblW w:w="9276.0" w:type="dxa"/>
        <w:jc w:val="left"/>
        <w:tblInd w:w="0.0" w:type="dxa"/>
        <w:tblLayout w:type="fixed"/>
        <w:tblLook w:val="0000"/>
      </w:tblPr>
      <w:tblGrid>
        <w:gridCol w:w="6204"/>
        <w:gridCol w:w="1296"/>
        <w:gridCol w:w="1776"/>
        <w:tblGridChange w:id="0">
          <w:tblGrid>
            <w:gridCol w:w="6204"/>
            <w:gridCol w:w="1296"/>
            <w:gridCol w:w="1776"/>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jc w:val="center"/>
              <w:rPr>
                <w:sz w:val="20"/>
                <w:szCs w:val="20"/>
                <w:vertAlign w:val="baseline"/>
              </w:rPr>
            </w:pPr>
            <w:r w:rsidDel="00000000" w:rsidR="00000000" w:rsidRPr="00000000">
              <w:rPr>
                <w:b w:val="1"/>
                <w:sz w:val="20"/>
                <w:szCs w:val="20"/>
                <w:vertAlign w:val="baseline"/>
                <w:rtl w:val="0"/>
              </w:rPr>
              <w:t xml:space="preserve">EVALUATION SYSTEM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jc w:val="center"/>
              <w:rPr>
                <w:b w:val="0"/>
                <w:sz w:val="20"/>
                <w:szCs w:val="20"/>
                <w:vertAlign w:val="baseline"/>
              </w:rPr>
            </w:pPr>
            <w:r w:rsidDel="00000000" w:rsidR="00000000" w:rsidRPr="00000000">
              <w:rPr>
                <w:b w:val="1"/>
                <w:sz w:val="20"/>
                <w:szCs w:val="20"/>
                <w:vertAlign w:val="baseline"/>
                <w:rtl w:val="0"/>
              </w:rPr>
              <w:t xml:space="preserve">IN-TERM STUDIES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jc w:val="center"/>
              <w:rPr>
                <w:b w:val="0"/>
                <w:sz w:val="20"/>
                <w:szCs w:val="20"/>
                <w:vertAlign w:val="baseline"/>
              </w:rPr>
            </w:pPr>
            <w:r w:rsidDel="00000000" w:rsidR="00000000" w:rsidRPr="00000000">
              <w:rPr>
                <w:b w:val="1"/>
                <w:sz w:val="20"/>
                <w:szCs w:val="20"/>
                <w:vertAlign w:val="baseline"/>
                <w:rtl w:val="0"/>
              </w:rPr>
              <w:t xml:space="preserve">QUANTITY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jc w:val="center"/>
              <w:rPr>
                <w:b w:val="0"/>
                <w:sz w:val="20"/>
                <w:szCs w:val="20"/>
                <w:vertAlign w:val="baseline"/>
              </w:rPr>
            </w:pPr>
            <w:r w:rsidDel="00000000" w:rsidR="00000000" w:rsidRPr="00000000">
              <w:rPr>
                <w:b w:val="1"/>
                <w:sz w:val="20"/>
                <w:szCs w:val="20"/>
                <w:vertAlign w:val="baseline"/>
                <w:rtl w:val="0"/>
              </w:rPr>
              <w:t xml:space="preserve">PERCENTAGE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rPr>
                <w:sz w:val="20"/>
                <w:szCs w:val="20"/>
                <w:vertAlign w:val="baseline"/>
              </w:rPr>
            </w:pPr>
            <w:r w:rsidDel="00000000" w:rsidR="00000000" w:rsidRPr="00000000">
              <w:rPr>
                <w:sz w:val="20"/>
                <w:szCs w:val="20"/>
                <w:vertAlign w:val="baseline"/>
                <w:rtl w:val="0"/>
              </w:rPr>
              <w:t xml:space="preserve">Midterm Exam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jc w:val="center"/>
              <w:rPr>
                <w:sz w:val="20"/>
                <w:szCs w:val="20"/>
                <w:vertAlign w:val="baseline"/>
              </w:rPr>
            </w:pPr>
            <w:r w:rsidDel="00000000" w:rsidR="00000000" w:rsidRPr="00000000">
              <w:rPr>
                <w:sz w:val="20"/>
                <w:szCs w:val="20"/>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jc w:val="center"/>
              <w:rPr>
                <w:sz w:val="20"/>
                <w:szCs w:val="20"/>
                <w:vertAlign w:val="baseline"/>
              </w:rPr>
            </w:pPr>
            <w:r w:rsidDel="00000000" w:rsidR="00000000" w:rsidRPr="00000000">
              <w:rPr>
                <w:sz w:val="20"/>
                <w:szCs w:val="20"/>
                <w:vertAlign w:val="baseline"/>
                <w:rtl w:val="0"/>
              </w:rPr>
              <w:t xml:space="preserve">30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rPr>
                <w:sz w:val="20"/>
                <w:szCs w:val="20"/>
                <w:vertAlign w:val="baseline"/>
              </w:rPr>
            </w:pPr>
            <w:r w:rsidDel="00000000" w:rsidR="00000000" w:rsidRPr="00000000">
              <w:rPr>
                <w:sz w:val="20"/>
                <w:szCs w:val="20"/>
                <w:vertAlign w:val="baseline"/>
                <w:rtl w:val="0"/>
              </w:rPr>
              <w:t xml:space="preserve">Presentation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jc w:val="center"/>
              <w:rPr>
                <w:sz w:val="20"/>
                <w:szCs w:val="20"/>
                <w:vertAlign w:val="baseline"/>
              </w:rPr>
            </w:pPr>
            <w:r w:rsidDel="00000000" w:rsidR="00000000" w:rsidRPr="00000000">
              <w:rPr>
                <w:sz w:val="20"/>
                <w:szCs w:val="20"/>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jc w:val="center"/>
              <w:rPr>
                <w:sz w:val="20"/>
                <w:szCs w:val="20"/>
                <w:vertAlign w:val="baseline"/>
              </w:rPr>
            </w:pPr>
            <w:r w:rsidDel="00000000" w:rsidR="00000000" w:rsidRPr="00000000">
              <w:rPr>
                <w:sz w:val="20"/>
                <w:szCs w:val="20"/>
                <w:vertAlign w:val="baseline"/>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rPr>
                <w:sz w:val="20"/>
                <w:szCs w:val="20"/>
                <w:vertAlign w:val="baseline"/>
              </w:rPr>
            </w:pPr>
            <w:r w:rsidDel="00000000" w:rsidR="00000000" w:rsidRPr="00000000">
              <w:rPr>
                <w:sz w:val="20"/>
                <w:szCs w:val="20"/>
                <w:vertAlign w:val="baseline"/>
                <w:rtl w:val="0"/>
              </w:rPr>
              <w:t xml:space="preserve">IT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jc w:val="center"/>
              <w:rPr>
                <w:sz w:val="20"/>
                <w:szCs w:val="20"/>
                <w:vertAlign w:val="baseline"/>
              </w:rPr>
            </w:pPr>
            <w:r w:rsidDel="00000000" w:rsidR="00000000" w:rsidRPr="00000000">
              <w:rPr>
                <w:sz w:val="20"/>
                <w:szCs w:val="20"/>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jc w:val="center"/>
              <w:rPr>
                <w:sz w:val="20"/>
                <w:szCs w:val="20"/>
                <w:vertAlign w:val="baseline"/>
              </w:rPr>
            </w:pPr>
            <w:r w:rsidDel="00000000" w:rsidR="00000000" w:rsidRPr="00000000">
              <w:rPr>
                <w:sz w:val="20"/>
                <w:szCs w:val="20"/>
                <w:vertAlign w:val="baseline"/>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rPr>
                <w:b w:val="0"/>
                <w:sz w:val="20"/>
                <w:szCs w:val="20"/>
                <w:vertAlign w:val="baseline"/>
              </w:rPr>
            </w:pPr>
            <w:r w:rsidDel="00000000" w:rsidR="00000000" w:rsidRPr="00000000">
              <w:rPr>
                <w:b w:val="1"/>
                <w:sz w:val="20"/>
                <w:szCs w:val="20"/>
                <w:vertAlign w:val="baseline"/>
                <w:rtl w:val="0"/>
              </w:rPr>
              <w:t xml:space="preserve">CONTRIBUTION OF IN-TERM STUDIES TO OVERALL GRADE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rPr>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jc w:val="center"/>
              <w:rPr>
                <w:sz w:val="20"/>
                <w:szCs w:val="20"/>
                <w:vertAlign w:val="baseline"/>
              </w:rPr>
            </w:pPr>
            <w:r w:rsidDel="00000000" w:rsidR="00000000" w:rsidRPr="00000000">
              <w:rPr>
                <w:sz w:val="20"/>
                <w:szCs w:val="20"/>
                <w:vertAlign w:val="baseline"/>
                <w:rtl w:val="0"/>
              </w:rPr>
              <w:t xml:space="preserve">60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rPr>
                <w:b w:val="0"/>
                <w:sz w:val="20"/>
                <w:szCs w:val="20"/>
                <w:vertAlign w:val="baseline"/>
              </w:rPr>
            </w:pPr>
            <w:r w:rsidDel="00000000" w:rsidR="00000000" w:rsidRPr="00000000">
              <w:rPr>
                <w:b w:val="1"/>
                <w:sz w:val="20"/>
                <w:szCs w:val="20"/>
                <w:vertAlign w:val="baseline"/>
                <w:rtl w:val="0"/>
              </w:rPr>
              <w:t xml:space="preserve">CONTRIBUTION OF FINAL EXAM TO OVERALL GRADE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rPr>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jc w:val="center"/>
              <w:rPr>
                <w:sz w:val="20"/>
                <w:szCs w:val="20"/>
                <w:vertAlign w:val="baseline"/>
              </w:rPr>
            </w:pPr>
            <w:r w:rsidDel="00000000" w:rsidR="00000000" w:rsidRPr="00000000">
              <w:rPr>
                <w:sz w:val="20"/>
                <w:szCs w:val="20"/>
                <w:vertAlign w:val="baseline"/>
                <w:rtl w:val="0"/>
              </w:rPr>
              <w:t xml:space="preserve">40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jc w:val="center"/>
              <w:rPr>
                <w:b w:val="0"/>
                <w:sz w:val="20"/>
                <w:szCs w:val="20"/>
                <w:vertAlign w:val="baseline"/>
              </w:rPr>
            </w:pPr>
            <w:r w:rsidDel="00000000" w:rsidR="00000000" w:rsidRPr="00000000">
              <w:rPr>
                <w:b w:val="1"/>
                <w:sz w:val="20"/>
                <w:szCs w:val="20"/>
                <w:vertAlign w:val="baseline"/>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rPr>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jc w:val="center"/>
              <w:rPr>
                <w:b w:val="0"/>
                <w:sz w:val="20"/>
                <w:szCs w:val="20"/>
                <w:vertAlign w:val="baseline"/>
              </w:rPr>
            </w:pPr>
            <w:r w:rsidDel="00000000" w:rsidR="00000000" w:rsidRPr="00000000">
              <w:rPr>
                <w:b w:val="1"/>
                <w:sz w:val="20"/>
                <w:szCs w:val="20"/>
                <w:vertAlign w:val="baseline"/>
                <w:rtl w:val="0"/>
              </w:rPr>
              <w:t xml:space="preserve">100</w:t>
            </w:r>
            <w:r w:rsidDel="00000000" w:rsidR="00000000" w:rsidRPr="00000000">
              <w:rPr>
                <w:rtl w:val="0"/>
              </w:rPr>
            </w:r>
          </w:p>
        </w:tc>
      </w:tr>
    </w:tbl>
    <w:p w:rsidR="00000000" w:rsidDel="00000000" w:rsidP="00000000" w:rsidRDefault="00000000" w:rsidRPr="00000000" w14:paraId="000000B6">
      <w:pPr>
        <w:rPr>
          <w:sz w:val="20"/>
          <w:szCs w:val="20"/>
          <w:vertAlign w:val="baseline"/>
        </w:rPr>
      </w:pPr>
      <w:r w:rsidDel="00000000" w:rsidR="00000000" w:rsidRPr="00000000">
        <w:rPr>
          <w:rtl w:val="0"/>
        </w:rPr>
      </w:r>
    </w:p>
    <w:p w:rsidR="00000000" w:rsidDel="00000000" w:rsidP="00000000" w:rsidRDefault="00000000" w:rsidRPr="00000000" w14:paraId="000000B7">
      <w:pPr>
        <w:rPr>
          <w:sz w:val="20"/>
          <w:szCs w:val="20"/>
          <w:vertAlign w:val="baseline"/>
        </w:rPr>
      </w:pPr>
      <w:r w:rsidDel="00000000" w:rsidR="00000000" w:rsidRPr="00000000">
        <w:rPr>
          <w:rtl w:val="0"/>
        </w:rPr>
      </w:r>
    </w:p>
    <w:p w:rsidR="00000000" w:rsidDel="00000000" w:rsidP="00000000" w:rsidRDefault="00000000" w:rsidRPr="00000000" w14:paraId="000000B8">
      <w:pPr>
        <w:rPr>
          <w:sz w:val="20"/>
          <w:szCs w:val="20"/>
          <w:vertAlign w:val="baseline"/>
        </w:rPr>
      </w:pPr>
      <w:r w:rsidDel="00000000" w:rsidR="00000000" w:rsidRPr="00000000">
        <w:rPr>
          <w:rtl w:val="0"/>
        </w:rPr>
      </w:r>
    </w:p>
    <w:tbl>
      <w:tblPr>
        <w:tblStyle w:val="Table8"/>
        <w:tblW w:w="9322.0" w:type="dxa"/>
        <w:jc w:val="left"/>
        <w:tblInd w:w="0.0" w:type="dxa"/>
        <w:tblLayout w:type="fixed"/>
        <w:tblLook w:val="0000"/>
      </w:tblPr>
      <w:tblGrid>
        <w:gridCol w:w="7500"/>
        <w:gridCol w:w="1822"/>
        <w:tblGridChange w:id="0">
          <w:tblGrid>
            <w:gridCol w:w="7500"/>
            <w:gridCol w:w="1822"/>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jc w:val="center"/>
              <w:rPr>
                <w:sz w:val="20"/>
                <w:szCs w:val="20"/>
                <w:vertAlign w:val="baseline"/>
              </w:rPr>
            </w:pPr>
            <w:r w:rsidDel="00000000" w:rsidR="00000000" w:rsidRPr="00000000">
              <w:rPr>
                <w:b w:val="1"/>
                <w:sz w:val="20"/>
                <w:szCs w:val="20"/>
                <w:vertAlign w:val="baseline"/>
                <w:rtl w:val="0"/>
              </w:rPr>
              <w:t xml:space="preserve">COURSE CATEGORY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rPr>
                <w:sz w:val="20"/>
                <w:szCs w:val="20"/>
                <w:vertAlign w:val="baseline"/>
              </w:rPr>
            </w:pPr>
            <w:r w:rsidDel="00000000" w:rsidR="00000000" w:rsidRPr="00000000">
              <w:rPr>
                <w:sz w:val="20"/>
                <w:szCs w:val="20"/>
                <w:vertAlign w:val="baseline"/>
                <w:rtl w:val="0"/>
              </w:rPr>
              <w:t xml:space="preserve">Supplementary Courses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jc w:val="center"/>
              <w:rPr>
                <w:b w:val="0"/>
                <w:sz w:val="20"/>
                <w:szCs w:val="20"/>
                <w:vertAlign w:val="baseline"/>
              </w:rPr>
            </w:pPr>
            <w:r w:rsidDel="00000000" w:rsidR="00000000" w:rsidRPr="00000000">
              <w:rPr>
                <w:b w:val="1"/>
                <w:sz w:val="20"/>
                <w:szCs w:val="20"/>
                <w:vertAlign w:val="baseline"/>
                <w:rtl w:val="0"/>
              </w:rPr>
              <w:t xml:space="preserve">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rPr>
                <w:sz w:val="20"/>
                <w:szCs w:val="20"/>
                <w:vertAlign w:val="baseline"/>
              </w:rPr>
            </w:pPr>
            <w:r w:rsidDel="00000000" w:rsidR="00000000" w:rsidRPr="00000000">
              <w:rPr>
                <w:sz w:val="20"/>
                <w:szCs w:val="20"/>
                <w:vertAlign w:val="baseline"/>
                <w:rtl w:val="0"/>
              </w:rPr>
              <w:t xml:space="preserve">Basic Occupational Courses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rPr>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rPr>
                <w:sz w:val="20"/>
                <w:szCs w:val="20"/>
                <w:vertAlign w:val="baseline"/>
              </w:rPr>
            </w:pPr>
            <w:r w:rsidDel="00000000" w:rsidR="00000000" w:rsidRPr="00000000">
              <w:rPr>
                <w:sz w:val="20"/>
                <w:szCs w:val="20"/>
                <w:vertAlign w:val="baseline"/>
                <w:rtl w:val="0"/>
              </w:rPr>
              <w:t xml:space="preserve">Expertise/Field Courses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rPr>
                <w:sz w:val="20"/>
                <w:szCs w:val="20"/>
                <w:vertAlign w:val="baseline"/>
              </w:rPr>
            </w:pPr>
            <w:r w:rsidDel="00000000" w:rsidR="00000000" w:rsidRPr="00000000">
              <w:rPr>
                <w:sz w:val="20"/>
                <w:szCs w:val="20"/>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rPr>
                <w:sz w:val="20"/>
                <w:szCs w:val="20"/>
                <w:vertAlign w:val="baseline"/>
              </w:rPr>
            </w:pPr>
            <w:r w:rsidDel="00000000" w:rsidR="00000000" w:rsidRPr="00000000">
              <w:rPr>
                <w:sz w:val="20"/>
                <w:szCs w:val="20"/>
                <w:vertAlign w:val="baseline"/>
                <w:rtl w:val="0"/>
              </w:rPr>
              <w:t xml:space="preserve">Courses on Communication and Management Skills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rPr>
                <w:sz w:val="20"/>
                <w:szCs w:val="20"/>
                <w:vertAlign w:val="baseline"/>
              </w:rPr>
            </w:pPr>
            <w:r w:rsidDel="00000000" w:rsidR="00000000" w:rsidRPr="00000000">
              <w:rPr>
                <w:sz w:val="20"/>
                <w:szCs w:val="20"/>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rPr>
                <w:sz w:val="20"/>
                <w:szCs w:val="20"/>
                <w:vertAlign w:val="baseline"/>
              </w:rPr>
            </w:pPr>
            <w:r w:rsidDel="00000000" w:rsidR="00000000" w:rsidRPr="00000000">
              <w:rPr>
                <w:sz w:val="20"/>
                <w:szCs w:val="20"/>
                <w:vertAlign w:val="baseline"/>
                <w:rtl w:val="0"/>
              </w:rPr>
              <w:t xml:space="preserve">Transferable Skills Courses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rPr>
                <w:sz w:val="20"/>
                <w:szCs w:val="20"/>
                <w:vertAlign w:val="baseline"/>
              </w:rPr>
            </w:pPr>
            <w:r w:rsidDel="00000000" w:rsidR="00000000" w:rsidRPr="00000000">
              <w:rPr>
                <w:sz w:val="20"/>
                <w:szCs w:val="20"/>
                <w:vertAlign w:val="baseline"/>
                <w:rtl w:val="0"/>
              </w:rPr>
              <w:t xml:space="preserve"> </w:t>
            </w:r>
          </w:p>
        </w:tc>
      </w:tr>
    </w:tbl>
    <w:p w:rsidR="00000000" w:rsidDel="00000000" w:rsidP="00000000" w:rsidRDefault="00000000" w:rsidRPr="00000000" w14:paraId="000000C5">
      <w:pPr>
        <w:rPr>
          <w:sz w:val="20"/>
          <w:szCs w:val="20"/>
          <w:vertAlign w:val="baseline"/>
        </w:rPr>
      </w:pPr>
      <w:r w:rsidDel="00000000" w:rsidR="00000000" w:rsidRPr="00000000">
        <w:rPr>
          <w:rtl w:val="0"/>
        </w:rPr>
      </w:r>
    </w:p>
    <w:p w:rsidR="00000000" w:rsidDel="00000000" w:rsidP="00000000" w:rsidRDefault="00000000" w:rsidRPr="00000000" w14:paraId="000000C6">
      <w:pPr>
        <w:rPr>
          <w:sz w:val="20"/>
          <w:szCs w:val="20"/>
          <w:vertAlign w:val="baseline"/>
        </w:rPr>
      </w:pPr>
      <w:r w:rsidDel="00000000" w:rsidR="00000000" w:rsidRPr="00000000">
        <w:rPr>
          <w:rtl w:val="0"/>
        </w:rPr>
      </w:r>
    </w:p>
    <w:p w:rsidR="00000000" w:rsidDel="00000000" w:rsidP="00000000" w:rsidRDefault="00000000" w:rsidRPr="00000000" w14:paraId="000000C7">
      <w:pPr>
        <w:rPr>
          <w:sz w:val="20"/>
          <w:szCs w:val="20"/>
          <w:vertAlign w:val="baseline"/>
        </w:rPr>
      </w:pPr>
      <w:r w:rsidDel="00000000" w:rsidR="00000000" w:rsidRPr="00000000">
        <w:rPr>
          <w:rtl w:val="0"/>
        </w:rPr>
      </w:r>
    </w:p>
    <w:tbl>
      <w:tblPr>
        <w:tblStyle w:val="Table9"/>
        <w:tblW w:w="9340.0" w:type="dxa"/>
        <w:jc w:val="left"/>
        <w:tblInd w:w="0.0" w:type="dxa"/>
        <w:tblLayout w:type="fixed"/>
        <w:tblLook w:val="0000"/>
      </w:tblPr>
      <w:tblGrid>
        <w:gridCol w:w="5211"/>
        <w:gridCol w:w="1276"/>
        <w:gridCol w:w="1276"/>
        <w:gridCol w:w="1577"/>
        <w:tblGridChange w:id="0">
          <w:tblGrid>
            <w:gridCol w:w="5211"/>
            <w:gridCol w:w="1276"/>
            <w:gridCol w:w="1276"/>
            <w:gridCol w:w="1577"/>
          </w:tblGrid>
        </w:tblGridChange>
      </w:tblGrid>
      <w:tr>
        <w:trPr>
          <w:cantSplit w:val="0"/>
          <w:trHeight w:val="231"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jc w:val="center"/>
              <w:rPr>
                <w:color w:val="000000"/>
                <w:sz w:val="20"/>
                <w:szCs w:val="20"/>
                <w:vertAlign w:val="baseline"/>
              </w:rPr>
            </w:pPr>
            <w:r w:rsidDel="00000000" w:rsidR="00000000" w:rsidRPr="00000000">
              <w:rPr>
                <w:b w:val="1"/>
                <w:color w:val="000000"/>
                <w:sz w:val="20"/>
                <w:szCs w:val="20"/>
                <w:vertAlign w:val="baseline"/>
                <w:rtl w:val="0"/>
              </w:rPr>
              <w:t xml:space="preserve">TABLE OF ECTS / WORKLOAD</w:t>
            </w:r>
            <w:r w:rsidDel="00000000" w:rsidR="00000000" w:rsidRPr="00000000">
              <w:rPr>
                <w:rtl w:val="0"/>
              </w:rPr>
            </w:r>
          </w:p>
        </w:tc>
      </w:tr>
      <w:tr>
        <w:trPr>
          <w:cantSplit w:val="0"/>
          <w:trHeight w:val="4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jc w:val="center"/>
              <w:rPr>
                <w:b w:val="0"/>
                <w:color w:val="000000"/>
                <w:sz w:val="18"/>
                <w:szCs w:val="18"/>
                <w:vertAlign w:val="baseline"/>
              </w:rPr>
            </w:pPr>
            <w:r w:rsidDel="00000000" w:rsidR="00000000" w:rsidRPr="00000000">
              <w:rPr>
                <w:b w:val="1"/>
                <w:color w:val="000000"/>
                <w:sz w:val="18"/>
                <w:szCs w:val="18"/>
                <w:vertAlign w:val="baseline"/>
                <w:rtl w:val="0"/>
              </w:rPr>
              <w:t xml:space="preserve">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jc w:val="center"/>
              <w:rPr>
                <w:b w:val="0"/>
                <w:color w:val="000000"/>
                <w:sz w:val="18"/>
                <w:szCs w:val="18"/>
                <w:vertAlign w:val="baseline"/>
              </w:rPr>
            </w:pPr>
            <w:r w:rsidDel="00000000" w:rsidR="00000000" w:rsidRPr="00000000">
              <w:rPr>
                <w:b w:val="1"/>
                <w:color w:val="000000"/>
                <w:sz w:val="18"/>
                <w:szCs w:val="18"/>
                <w:vertAlign w:val="baseline"/>
                <w:rtl w:val="0"/>
              </w:rPr>
              <w:t xml:space="preserve">QUANTITY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jc w:val="center"/>
              <w:rPr>
                <w:b w:val="0"/>
                <w:color w:val="000000"/>
                <w:sz w:val="18"/>
                <w:szCs w:val="18"/>
                <w:vertAlign w:val="baseline"/>
              </w:rPr>
            </w:pPr>
            <w:r w:rsidDel="00000000" w:rsidR="00000000" w:rsidRPr="00000000">
              <w:rPr>
                <w:b w:val="1"/>
                <w:color w:val="000000"/>
                <w:sz w:val="18"/>
                <w:szCs w:val="18"/>
                <w:vertAlign w:val="baseline"/>
                <w:rtl w:val="0"/>
              </w:rPr>
              <w:t xml:space="preserve">DURATION</w:t>
              <w:br w:type="textWrapping"/>
              <w:t xml:space="preserve">(HOUR)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jc w:val="center"/>
              <w:rPr>
                <w:b w:val="0"/>
                <w:color w:val="000000"/>
                <w:sz w:val="18"/>
                <w:szCs w:val="18"/>
                <w:vertAlign w:val="baseline"/>
              </w:rPr>
            </w:pPr>
            <w:r w:rsidDel="00000000" w:rsidR="00000000" w:rsidRPr="00000000">
              <w:rPr>
                <w:b w:val="1"/>
                <w:color w:val="000000"/>
                <w:sz w:val="18"/>
                <w:szCs w:val="18"/>
                <w:vertAlign w:val="baseline"/>
                <w:rtl w:val="0"/>
              </w:rPr>
              <w:t xml:space="preserve">TOTAL</w:t>
            </w:r>
            <w:r w:rsidDel="00000000" w:rsidR="00000000" w:rsidRPr="00000000">
              <w:rPr>
                <w:rtl w:val="0"/>
              </w:rPr>
            </w:r>
          </w:p>
          <w:p w:rsidR="00000000" w:rsidDel="00000000" w:rsidP="00000000" w:rsidRDefault="00000000" w:rsidRPr="00000000" w14:paraId="000000D0">
            <w:pPr>
              <w:jc w:val="center"/>
              <w:rPr>
                <w:b w:val="0"/>
                <w:color w:val="000000"/>
                <w:sz w:val="18"/>
                <w:szCs w:val="18"/>
                <w:vertAlign w:val="baseline"/>
              </w:rPr>
            </w:pPr>
            <w:r w:rsidDel="00000000" w:rsidR="00000000" w:rsidRPr="00000000">
              <w:rPr>
                <w:b w:val="1"/>
                <w:color w:val="000000"/>
                <w:sz w:val="18"/>
                <w:szCs w:val="18"/>
                <w:vertAlign w:val="baseline"/>
                <w:rtl w:val="0"/>
              </w:rPr>
              <w:t xml:space="preserve">WORKLOAD</w:t>
            </w:r>
            <w:r w:rsidDel="00000000" w:rsidR="00000000" w:rsidRPr="00000000">
              <w:rPr>
                <w:rtl w:val="0"/>
              </w:rPr>
            </w:r>
          </w:p>
        </w:tc>
      </w:tr>
      <w:tr>
        <w:trPr>
          <w:cantSplit w:val="0"/>
          <w:trHeight w:val="47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rPr>
                <w:color w:val="000000"/>
                <w:sz w:val="20"/>
                <w:szCs w:val="20"/>
                <w:vertAlign w:val="baseline"/>
              </w:rPr>
            </w:pPr>
            <w:r w:rsidDel="00000000" w:rsidR="00000000" w:rsidRPr="00000000">
              <w:rPr>
                <w:color w:val="000000"/>
                <w:sz w:val="20"/>
                <w:szCs w:val="20"/>
                <w:vertAlign w:val="baseline"/>
                <w:rtl w:val="0"/>
              </w:rPr>
              <w:t xml:space="preserve">Course Duration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jc w:val="center"/>
              <w:rPr>
                <w:color w:val="000000"/>
                <w:sz w:val="20"/>
                <w:szCs w:val="20"/>
                <w:vertAlign w:val="baseline"/>
              </w:rPr>
            </w:pPr>
            <w:r w:rsidDel="00000000" w:rsidR="00000000" w:rsidRPr="00000000">
              <w:rPr>
                <w:sz w:val="20"/>
                <w:szCs w:val="20"/>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jc w:val="center"/>
              <w:rPr>
                <w:color w:val="000000"/>
                <w:sz w:val="20"/>
                <w:szCs w:val="20"/>
                <w:vertAlign w:val="baseline"/>
              </w:rPr>
            </w:pPr>
            <w:r w:rsidDel="00000000" w:rsidR="00000000" w:rsidRPr="00000000">
              <w:rPr>
                <w:color w:val="000000"/>
                <w:sz w:val="20"/>
                <w:szCs w:val="20"/>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jc w:val="center"/>
              <w:rPr>
                <w:color w:val="000000"/>
                <w:sz w:val="20"/>
                <w:szCs w:val="20"/>
                <w:vertAlign w:val="baseline"/>
              </w:rPr>
            </w:pPr>
            <w:r w:rsidDel="00000000" w:rsidR="00000000" w:rsidRPr="00000000">
              <w:rPr>
                <w:sz w:val="20"/>
                <w:szCs w:val="20"/>
                <w:rtl w:val="0"/>
              </w:rPr>
              <w:t xml:space="preserve">56</w:t>
            </w:r>
            <w:r w:rsidDel="00000000" w:rsidR="00000000" w:rsidRPr="00000000">
              <w:rPr>
                <w:rtl w:val="0"/>
              </w:rPr>
            </w:r>
          </w:p>
        </w:tc>
      </w:tr>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rPr>
                <w:color w:val="000000"/>
                <w:sz w:val="20"/>
                <w:szCs w:val="20"/>
                <w:vertAlign w:val="baseline"/>
              </w:rPr>
            </w:pPr>
            <w:r w:rsidDel="00000000" w:rsidR="00000000" w:rsidRPr="00000000">
              <w:rPr>
                <w:color w:val="000000"/>
                <w:sz w:val="20"/>
                <w:szCs w:val="20"/>
                <w:vertAlign w:val="baseline"/>
                <w:rtl w:val="0"/>
              </w:rPr>
              <w:t xml:space="preserve">Hours for off-the-classroom study (Pre-study, practice)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jc w:val="center"/>
              <w:rPr>
                <w:color w:val="000000"/>
                <w:sz w:val="20"/>
                <w:szCs w:val="20"/>
                <w:vertAlign w:val="baseline"/>
              </w:rPr>
            </w:pPr>
            <w:r w:rsidDel="00000000" w:rsidR="00000000" w:rsidRPr="00000000">
              <w:rPr>
                <w:color w:val="000000"/>
                <w:sz w:val="20"/>
                <w:szCs w:val="20"/>
                <w:vertAlign w:val="baseline"/>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jc w:val="center"/>
              <w:rPr>
                <w:color w:val="000000"/>
                <w:sz w:val="20"/>
                <w:szCs w:val="20"/>
                <w:vertAlign w:val="baseline"/>
              </w:rPr>
            </w:pPr>
            <w:r w:rsidDel="00000000" w:rsidR="00000000" w:rsidRPr="00000000">
              <w:rPr>
                <w:color w:val="000000"/>
                <w:sz w:val="20"/>
                <w:szCs w:val="20"/>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jc w:val="center"/>
              <w:rPr>
                <w:color w:val="000000"/>
                <w:sz w:val="20"/>
                <w:szCs w:val="20"/>
                <w:vertAlign w:val="baseline"/>
              </w:rPr>
            </w:pPr>
            <w:r w:rsidDel="00000000" w:rsidR="00000000" w:rsidRPr="00000000">
              <w:rPr>
                <w:color w:val="000000"/>
                <w:sz w:val="20"/>
                <w:szCs w:val="20"/>
                <w:vertAlign w:val="baseline"/>
                <w:rtl w:val="0"/>
              </w:rPr>
              <w:t xml:space="preserve">16</w:t>
            </w:r>
          </w:p>
        </w:tc>
      </w:tr>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rPr>
                <w:color w:val="000000"/>
                <w:sz w:val="20"/>
                <w:szCs w:val="20"/>
                <w:vertAlign w:val="baseline"/>
              </w:rPr>
            </w:pPr>
            <w:r w:rsidDel="00000000" w:rsidR="00000000" w:rsidRPr="00000000">
              <w:rPr>
                <w:color w:val="000000"/>
                <w:sz w:val="20"/>
                <w:szCs w:val="20"/>
                <w:vertAlign w:val="baseline"/>
                <w:rtl w:val="0"/>
              </w:rPr>
              <w:t xml:space="preserve">Midterm Exam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jc w:val="center"/>
              <w:rPr>
                <w:color w:val="000000"/>
                <w:sz w:val="20"/>
                <w:szCs w:val="20"/>
                <w:vertAlign w:val="baseline"/>
              </w:rPr>
            </w:pPr>
            <w:r w:rsidDel="00000000" w:rsidR="00000000" w:rsidRPr="00000000">
              <w:rPr>
                <w:color w:val="000000"/>
                <w:sz w:val="20"/>
                <w:szCs w:val="20"/>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jc w:val="center"/>
              <w:rPr>
                <w:color w:val="000000"/>
                <w:sz w:val="20"/>
                <w:szCs w:val="20"/>
                <w:vertAlign w:val="baseline"/>
              </w:rPr>
            </w:pPr>
            <w:r w:rsidDel="00000000" w:rsidR="00000000" w:rsidRPr="00000000">
              <w:rPr>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jc w:val="center"/>
              <w:rPr>
                <w:color w:val="000000"/>
                <w:sz w:val="20"/>
                <w:szCs w:val="20"/>
                <w:vertAlign w:val="baseline"/>
              </w:rPr>
            </w:pPr>
            <w:r w:rsidDel="00000000" w:rsidR="00000000" w:rsidRPr="00000000">
              <w:rPr>
                <w:sz w:val="20"/>
                <w:szCs w:val="20"/>
                <w:rtl w:val="0"/>
              </w:rPr>
              <w:t xml:space="preserve">4</w:t>
            </w:r>
            <w:r w:rsidDel="00000000" w:rsidR="00000000" w:rsidRPr="00000000">
              <w:rPr>
                <w:rtl w:val="0"/>
              </w:rPr>
            </w:r>
          </w:p>
        </w:tc>
      </w:tr>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rPr>
                <w:color w:val="000000"/>
                <w:sz w:val="20"/>
                <w:szCs w:val="20"/>
                <w:vertAlign w:val="baseline"/>
              </w:rPr>
            </w:pPr>
            <w:r w:rsidDel="00000000" w:rsidR="00000000" w:rsidRPr="00000000">
              <w:rPr>
                <w:color w:val="000000"/>
                <w:sz w:val="20"/>
                <w:szCs w:val="20"/>
                <w:vertAlign w:val="baseline"/>
                <w:rtl w:val="0"/>
              </w:rPr>
              <w:t xml:space="preserve">IT Assignment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jc w:val="center"/>
              <w:rPr>
                <w:color w:val="000000"/>
                <w:sz w:val="20"/>
                <w:szCs w:val="20"/>
                <w:vertAlign w:val="baseline"/>
              </w:rPr>
            </w:pPr>
            <w:r w:rsidDel="00000000" w:rsidR="00000000" w:rsidRPr="00000000">
              <w:rPr>
                <w:color w:val="000000"/>
                <w:sz w:val="20"/>
                <w:szCs w:val="20"/>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jc w:val="center"/>
              <w:rPr>
                <w:color w:val="000000"/>
                <w:sz w:val="20"/>
                <w:szCs w:val="20"/>
                <w:vertAlign w:val="baseline"/>
              </w:rPr>
            </w:pPr>
            <w:r w:rsidDel="00000000" w:rsidR="00000000" w:rsidRPr="00000000">
              <w:rPr>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jc w:val="center"/>
              <w:rPr>
                <w:color w:val="000000"/>
                <w:sz w:val="20"/>
                <w:szCs w:val="20"/>
                <w:vertAlign w:val="baseline"/>
              </w:rPr>
            </w:pPr>
            <w:r w:rsidDel="00000000" w:rsidR="00000000" w:rsidRPr="00000000">
              <w:rPr>
                <w:sz w:val="20"/>
                <w:szCs w:val="20"/>
                <w:rtl w:val="0"/>
              </w:rPr>
              <w:t xml:space="preserve">4</w:t>
            </w:r>
            <w:r w:rsidDel="00000000" w:rsidR="00000000" w:rsidRPr="00000000">
              <w:rPr>
                <w:rtl w:val="0"/>
              </w:rPr>
            </w:r>
          </w:p>
        </w:tc>
      </w:tr>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rPr>
                <w:color w:val="000000"/>
                <w:sz w:val="20"/>
                <w:szCs w:val="20"/>
                <w:vertAlign w:val="baseline"/>
              </w:rPr>
            </w:pPr>
            <w:r w:rsidDel="00000000" w:rsidR="00000000" w:rsidRPr="00000000">
              <w:rPr>
                <w:sz w:val="20"/>
                <w:szCs w:val="20"/>
                <w:vertAlign w:val="baseline"/>
                <w:rtl w:val="0"/>
              </w:rPr>
              <w:t xml:space="preserve">Presentation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jc w:val="center"/>
              <w:rPr>
                <w:color w:val="000000"/>
                <w:sz w:val="20"/>
                <w:szCs w:val="20"/>
                <w:vertAlign w:val="baseline"/>
              </w:rPr>
            </w:pPr>
            <w:r w:rsidDel="00000000" w:rsidR="00000000" w:rsidRPr="00000000">
              <w:rPr>
                <w:color w:val="000000"/>
                <w:sz w:val="20"/>
                <w:szCs w:val="20"/>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jc w:val="center"/>
              <w:rPr>
                <w:color w:val="000000"/>
                <w:sz w:val="20"/>
                <w:szCs w:val="20"/>
                <w:vertAlign w:val="baseline"/>
              </w:rPr>
            </w:pPr>
            <w:r w:rsidDel="00000000" w:rsidR="00000000" w:rsidRPr="00000000">
              <w:rPr>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jc w:val="center"/>
              <w:rPr>
                <w:color w:val="000000"/>
                <w:sz w:val="20"/>
                <w:szCs w:val="20"/>
                <w:vertAlign w:val="baseline"/>
              </w:rPr>
            </w:pPr>
            <w:r w:rsidDel="00000000" w:rsidR="00000000" w:rsidRPr="00000000">
              <w:rPr>
                <w:sz w:val="20"/>
                <w:szCs w:val="20"/>
                <w:rtl w:val="0"/>
              </w:rPr>
              <w:t xml:space="preserve">3</w:t>
            </w:r>
            <w:r w:rsidDel="00000000" w:rsidR="00000000" w:rsidRPr="00000000">
              <w:rPr>
                <w:rtl w:val="0"/>
              </w:rPr>
            </w:r>
          </w:p>
        </w:tc>
      </w:tr>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rPr>
                <w:color w:val="000000"/>
                <w:sz w:val="20"/>
                <w:szCs w:val="20"/>
                <w:vertAlign w:val="baseline"/>
              </w:rPr>
            </w:pPr>
            <w:r w:rsidDel="00000000" w:rsidR="00000000" w:rsidRPr="00000000">
              <w:rPr>
                <w:color w:val="000000"/>
                <w:sz w:val="20"/>
                <w:szCs w:val="20"/>
                <w:vertAlign w:val="baseline"/>
                <w:rtl w:val="0"/>
              </w:rPr>
              <w:t xml:space="preserve">Final Exam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jc w:val="center"/>
              <w:rPr>
                <w:color w:val="000000"/>
                <w:sz w:val="20"/>
                <w:szCs w:val="20"/>
                <w:vertAlign w:val="baseline"/>
              </w:rPr>
            </w:pPr>
            <w:r w:rsidDel="00000000" w:rsidR="00000000" w:rsidRPr="00000000">
              <w:rPr>
                <w:color w:val="000000"/>
                <w:sz w:val="20"/>
                <w:szCs w:val="20"/>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jc w:val="center"/>
              <w:rPr>
                <w:color w:val="000000"/>
                <w:sz w:val="20"/>
                <w:szCs w:val="20"/>
                <w:vertAlign w:val="baseline"/>
              </w:rPr>
            </w:pPr>
            <w:r w:rsidDel="00000000" w:rsidR="00000000" w:rsidRPr="00000000">
              <w:rPr>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jc w:val="center"/>
              <w:rPr>
                <w:color w:val="000000"/>
                <w:sz w:val="20"/>
                <w:szCs w:val="20"/>
                <w:vertAlign w:val="baseline"/>
              </w:rPr>
            </w:pPr>
            <w:r w:rsidDel="00000000" w:rsidR="00000000" w:rsidRPr="00000000">
              <w:rPr>
                <w:sz w:val="20"/>
                <w:szCs w:val="20"/>
                <w:rtl w:val="0"/>
              </w:rPr>
              <w:t xml:space="preserve">5</w:t>
            </w:r>
            <w:r w:rsidDel="00000000" w:rsidR="00000000" w:rsidRPr="00000000">
              <w:rPr>
                <w:rtl w:val="0"/>
              </w:rPr>
            </w:r>
          </w:p>
        </w:tc>
      </w:tr>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jc w:val="center"/>
              <w:rPr>
                <w:color w:val="000000"/>
                <w:sz w:val="20"/>
                <w:szCs w:val="20"/>
                <w:vertAlign w:val="baseline"/>
              </w:rPr>
            </w:pPr>
            <w:r w:rsidDel="00000000" w:rsidR="00000000" w:rsidRPr="00000000">
              <w:rPr>
                <w:b w:val="1"/>
                <w:color w:val="000000"/>
                <w:sz w:val="20"/>
                <w:szCs w:val="20"/>
                <w:vertAlign w:val="baseline"/>
                <w:rtl w:val="0"/>
              </w:rPr>
              <w:t xml:space="preserve">Total Workload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jc w:val="center"/>
              <w:rPr>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jc w:val="center"/>
              <w:rPr>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jc w:val="center"/>
              <w:rPr>
                <w:color w:val="000000"/>
                <w:sz w:val="20"/>
                <w:szCs w:val="20"/>
                <w:vertAlign w:val="baseline"/>
              </w:rPr>
            </w:pPr>
            <w:r w:rsidDel="00000000" w:rsidR="00000000" w:rsidRPr="00000000">
              <w:rPr>
                <w:color w:val="000000"/>
                <w:sz w:val="20"/>
                <w:szCs w:val="20"/>
                <w:vertAlign w:val="baseline"/>
                <w:rtl w:val="0"/>
              </w:rPr>
              <w:t xml:space="preserve">8</w:t>
            </w:r>
            <w:r w:rsidDel="00000000" w:rsidR="00000000" w:rsidRPr="00000000">
              <w:rPr>
                <w:sz w:val="20"/>
                <w:szCs w:val="20"/>
                <w:rtl w:val="0"/>
              </w:rPr>
              <w:t xml:space="preserve">8</w:t>
            </w: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jc w:val="center"/>
              <w:rPr>
                <w:color w:val="000000"/>
                <w:sz w:val="20"/>
                <w:szCs w:val="20"/>
                <w:vertAlign w:val="baseline"/>
              </w:rPr>
            </w:pPr>
            <w:r w:rsidDel="00000000" w:rsidR="00000000" w:rsidRPr="00000000">
              <w:rPr>
                <w:b w:val="1"/>
                <w:color w:val="000000"/>
                <w:sz w:val="20"/>
                <w:szCs w:val="20"/>
                <w:vertAlign w:val="baseline"/>
                <w:rtl w:val="0"/>
              </w:rPr>
              <w:t xml:space="preserve">Total Workload / 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rPr>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rPr>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jc w:val="center"/>
              <w:rPr>
                <w:color w:val="000000"/>
                <w:sz w:val="20"/>
                <w:szCs w:val="20"/>
                <w:vertAlign w:val="baseline"/>
              </w:rPr>
            </w:pPr>
            <w:r w:rsidDel="00000000" w:rsidR="00000000" w:rsidRPr="00000000">
              <w:rPr>
                <w:color w:val="000000"/>
                <w:sz w:val="20"/>
                <w:szCs w:val="20"/>
                <w:vertAlign w:val="baseline"/>
                <w:rtl w:val="0"/>
              </w:rPr>
              <w:t xml:space="preserve">3,5</w:t>
            </w:r>
            <w:r w:rsidDel="00000000" w:rsidR="00000000" w:rsidRPr="00000000">
              <w:rPr>
                <w:sz w:val="20"/>
                <w:szCs w:val="20"/>
                <w:rtl w:val="0"/>
              </w:rPr>
              <w:t xml:space="preserve">2</w:t>
            </w:r>
            <w:r w:rsidDel="00000000" w:rsidR="00000000" w:rsidRPr="00000000">
              <w:rPr>
                <w:rtl w:val="0"/>
              </w:rPr>
            </w:r>
          </w:p>
        </w:tc>
      </w:tr>
      <w:tr>
        <w:trPr>
          <w:cantSplit w:val="0"/>
          <w:trHeight w:val="24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jc w:val="center"/>
              <w:rPr>
                <w:color w:val="000000"/>
                <w:sz w:val="20"/>
                <w:szCs w:val="20"/>
                <w:vertAlign w:val="baseline"/>
              </w:rPr>
            </w:pPr>
            <w:r w:rsidDel="00000000" w:rsidR="00000000" w:rsidRPr="00000000">
              <w:rPr>
                <w:b w:val="1"/>
                <w:color w:val="000000"/>
                <w:sz w:val="20"/>
                <w:szCs w:val="20"/>
                <w:vertAlign w:val="baseline"/>
                <w:rtl w:val="0"/>
              </w:rPr>
              <w:t xml:space="preserve">ECTS Credit of the Course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rPr>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rPr>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jc w:val="center"/>
              <w:rPr>
                <w:b w:val="0"/>
                <w:color w:val="000000"/>
                <w:sz w:val="20"/>
                <w:szCs w:val="20"/>
                <w:vertAlign w:val="baseline"/>
              </w:rPr>
            </w:pPr>
            <w:r w:rsidDel="00000000" w:rsidR="00000000" w:rsidRPr="00000000">
              <w:rPr>
                <w:b w:val="1"/>
                <w:color w:val="000000"/>
                <w:sz w:val="20"/>
                <w:szCs w:val="20"/>
                <w:vertAlign w:val="baseline"/>
                <w:rtl w:val="0"/>
              </w:rPr>
              <w:t xml:space="preserve">3,5</w:t>
            </w:r>
            <w:r w:rsidDel="00000000" w:rsidR="00000000" w:rsidRPr="00000000">
              <w:rPr>
                <w:rtl w:val="0"/>
              </w:rPr>
            </w:r>
          </w:p>
        </w:tc>
      </w:tr>
    </w:tbl>
    <w:p w:rsidR="00000000" w:rsidDel="00000000" w:rsidP="00000000" w:rsidRDefault="00000000" w:rsidRPr="00000000" w14:paraId="000000F5">
      <w:pPr>
        <w:rPr>
          <w:sz w:val="20"/>
          <w:szCs w:val="20"/>
          <w:vertAlign w:val="baseline"/>
        </w:rPr>
      </w:pPr>
      <w:r w:rsidDel="00000000" w:rsidR="00000000" w:rsidRPr="00000000">
        <w:rPr>
          <w:rtl w:val="0"/>
        </w:rPr>
      </w:r>
    </w:p>
    <w:sectPr>
      <w:pgSz w:h="16838" w:w="11906" w:orient="portrait"/>
      <w:pgMar w:bottom="284" w:top="1134"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28" w:hanging="360"/>
      </w:pPr>
      <w:rPr>
        <w:rFonts w:ascii="Noto Sans Symbols" w:cs="Noto Sans Symbols" w:eastAsia="Noto Sans Symbols" w:hAnsi="Noto Sans Symbols"/>
        <w:color w:val="000000"/>
        <w:u w:val="none"/>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28" w:hanging="360"/>
      </w:pPr>
      <w:rPr>
        <w:rFonts w:ascii="Noto Sans Symbols" w:cs="Noto Sans Symbols" w:eastAsia="Noto Sans Symbols" w:hAnsi="Noto Sans Symbols"/>
        <w:color w:val="000000"/>
        <w:u w:val="none"/>
        <w:vertAlign w:val="baseline"/>
      </w:rPr>
    </w:lvl>
    <w:lvl w:ilvl="1">
      <w:start w:val="1"/>
      <w:numFmt w:val="bullet"/>
      <w:lvlText w:val="o"/>
      <w:lvlJc w:val="left"/>
      <w:pPr>
        <w:ind w:left="1748" w:hanging="360"/>
      </w:pPr>
      <w:rPr>
        <w:rFonts w:ascii="Courier New" w:cs="Courier New" w:eastAsia="Courier New" w:hAnsi="Courier New"/>
        <w:vertAlign w:val="baseline"/>
      </w:rPr>
    </w:lvl>
    <w:lvl w:ilvl="2">
      <w:start w:val="1"/>
      <w:numFmt w:val="bullet"/>
      <w:lvlText w:val="▪"/>
      <w:lvlJc w:val="left"/>
      <w:pPr>
        <w:ind w:left="2468" w:hanging="360"/>
      </w:pPr>
      <w:rPr>
        <w:rFonts w:ascii="Noto Sans Symbols" w:cs="Noto Sans Symbols" w:eastAsia="Noto Sans Symbols" w:hAnsi="Noto Sans Symbols"/>
        <w:vertAlign w:val="baseline"/>
      </w:rPr>
    </w:lvl>
    <w:lvl w:ilvl="3">
      <w:start w:val="1"/>
      <w:numFmt w:val="bullet"/>
      <w:lvlText w:val="●"/>
      <w:lvlJc w:val="left"/>
      <w:pPr>
        <w:ind w:left="3188" w:hanging="360"/>
      </w:pPr>
      <w:rPr>
        <w:rFonts w:ascii="Noto Sans Symbols" w:cs="Noto Sans Symbols" w:eastAsia="Noto Sans Symbols" w:hAnsi="Noto Sans Symbols"/>
        <w:vertAlign w:val="baseline"/>
      </w:rPr>
    </w:lvl>
    <w:lvl w:ilvl="4">
      <w:start w:val="1"/>
      <w:numFmt w:val="bullet"/>
      <w:lvlText w:val="o"/>
      <w:lvlJc w:val="left"/>
      <w:pPr>
        <w:ind w:left="3908" w:hanging="360"/>
      </w:pPr>
      <w:rPr>
        <w:rFonts w:ascii="Courier New" w:cs="Courier New" w:eastAsia="Courier New" w:hAnsi="Courier New"/>
        <w:vertAlign w:val="baseline"/>
      </w:rPr>
    </w:lvl>
    <w:lvl w:ilvl="5">
      <w:start w:val="1"/>
      <w:numFmt w:val="bullet"/>
      <w:lvlText w:val="▪"/>
      <w:lvlJc w:val="left"/>
      <w:pPr>
        <w:ind w:left="4628" w:hanging="360"/>
      </w:pPr>
      <w:rPr>
        <w:rFonts w:ascii="Noto Sans Symbols" w:cs="Noto Sans Symbols" w:eastAsia="Noto Sans Symbols" w:hAnsi="Noto Sans Symbols"/>
        <w:vertAlign w:val="baseline"/>
      </w:rPr>
    </w:lvl>
    <w:lvl w:ilvl="6">
      <w:start w:val="1"/>
      <w:numFmt w:val="bullet"/>
      <w:lvlText w:val="●"/>
      <w:lvlJc w:val="left"/>
      <w:pPr>
        <w:ind w:left="5348" w:hanging="360"/>
      </w:pPr>
      <w:rPr>
        <w:rFonts w:ascii="Noto Sans Symbols" w:cs="Noto Sans Symbols" w:eastAsia="Noto Sans Symbols" w:hAnsi="Noto Sans Symbols"/>
        <w:vertAlign w:val="baseline"/>
      </w:rPr>
    </w:lvl>
    <w:lvl w:ilvl="7">
      <w:start w:val="1"/>
      <w:numFmt w:val="bullet"/>
      <w:lvlText w:val="o"/>
      <w:lvlJc w:val="left"/>
      <w:pPr>
        <w:ind w:left="6068" w:hanging="360"/>
      </w:pPr>
      <w:rPr>
        <w:rFonts w:ascii="Courier New" w:cs="Courier New" w:eastAsia="Courier New" w:hAnsi="Courier New"/>
        <w:vertAlign w:val="baseline"/>
      </w:rPr>
    </w:lvl>
    <w:lvl w:ilvl="8">
      <w:start w:val="1"/>
      <w:numFmt w:val="bullet"/>
      <w:lvlText w:val="▪"/>
      <w:lvlJc w:val="left"/>
      <w:pPr>
        <w:ind w:left="6788"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rPr>
      <w:rFonts w:ascii="Cambria" w:cs="Cambria" w:eastAsia="Cambria" w:hAnsi="Cambria"/>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tr-TR" w:val="tr-TR"/>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und" w:val="und"/>
    </w:rPr>
  </w:style>
  <w:style w:type="paragraph" w:styleId="Heading2">
    <w:name w:val="Heading 2"/>
    <w:basedOn w:val="Normal"/>
    <w:next w:val="Normal"/>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1"/>
    </w:pPr>
    <w:rPr>
      <w:rFonts w:ascii="Cambria" w:hAnsi="Cambria"/>
      <w:b w:val="1"/>
      <w:bCs w:val="1"/>
      <w:i w:val="1"/>
      <w:iCs w:val="1"/>
      <w:w w:val="100"/>
      <w:position w:val="-1"/>
      <w:sz w:val="28"/>
      <w:szCs w:val="28"/>
      <w:effect w:val="none"/>
      <w:vertAlign w:val="baseline"/>
      <w:cs w:val="0"/>
      <w:em w:val="none"/>
      <w:lang w:bidi="ar-SA" w:eastAsia="und" w:val="und"/>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rFonts w:ascii="Calibri" w:hAnsi="Calibri"/>
      <w:b w:val="1"/>
      <w:bCs w:val="1"/>
      <w:w w:val="100"/>
      <w:position w:val="-1"/>
      <w:sz w:val="28"/>
      <w:szCs w:val="28"/>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paragraph" w:styleId="normaltext">
    <w:name w:val="normaltext"/>
    <w:next w:val="normaltext"/>
    <w:autoRedefine w:val="0"/>
    <w:hidden w:val="0"/>
    <w:qFormat w:val="0"/>
    <w:pPr>
      <w:suppressAutoHyphens w:val="1"/>
      <w:spacing w:after="120" w:line="1" w:lineRule="atLeast"/>
      <w:ind w:leftChars="-1" w:rightChars="0" w:firstLineChars="-1"/>
      <w:textDirection w:val="btLr"/>
      <w:textAlignment w:val="top"/>
      <w:outlineLvl w:val="0"/>
    </w:pPr>
    <w:rPr>
      <w:rFonts w:ascii="Tahoma" w:cs="Tahoma" w:hAnsi="Tahoma"/>
      <w:w w:val="100"/>
      <w:position w:val="-1"/>
      <w:effect w:val="none"/>
      <w:vertAlign w:val="baseline"/>
      <w:cs w:val="0"/>
      <w:em w:val="none"/>
      <w:lang w:bidi="ar-SA" w:eastAsia="zh-CN" w:val="tr-TR"/>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tr-TR" w:val="tr-TR"/>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1"/>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FRVBxDaoFS+Af8OFdxI38uq5vA==">AMUW2mVS8rBzchIkAdOk62GqMqGPCxsZLPMLlkHDEGs44Gkbd4Q4pEG6JEj8N4QKDbc+BDuNiULQupPrdUDqfL+7/a3VqtUMl//uT4a3qFYvBve+mgqEHB8=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2021-07-12T09:43:00Z</dcterms:created>
  <dc:creator>Acer</dc:creator>
</cp:coreProperties>
</file>